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B76B" w14:textId="77777777" w:rsidR="009C0CDC" w:rsidRPr="006A1E4F" w:rsidRDefault="00287BF9" w:rsidP="00BB579F">
      <w:pPr>
        <w:pStyle w:val="Title"/>
        <w:rPr>
          <w:color w:val="7A221E" w:themeColor="accent1" w:themeShade="80"/>
          <w:sz w:val="40"/>
          <w:szCs w:val="40"/>
        </w:rPr>
      </w:pPr>
      <w:r w:rsidRPr="006A1E4F">
        <w:rPr>
          <w:color w:val="7A221E" w:themeColor="accent1" w:themeShade="80"/>
          <w:sz w:val="40"/>
          <w:szCs w:val="40"/>
        </w:rPr>
        <w:t>[Course Name] Syllabus</w:t>
      </w:r>
    </w:p>
    <w:p w14:paraId="27FC5FE7" w14:textId="35BCB474" w:rsidR="00AF42B6" w:rsidRPr="006A1E4F" w:rsidRDefault="00287BF9" w:rsidP="00AF42B6">
      <w:pPr>
        <w:pStyle w:val="Subtitle"/>
        <w:contextualSpacing/>
        <w:rPr>
          <w:color w:val="7A221E" w:themeColor="accent1" w:themeShade="80"/>
          <w:szCs w:val="24"/>
        </w:rPr>
      </w:pPr>
      <w:r w:rsidRPr="006A1E4F">
        <w:rPr>
          <w:color w:val="7A221E" w:themeColor="accent1" w:themeShade="80"/>
          <w:szCs w:val="24"/>
        </w:rPr>
        <w:t>[Semester</w:t>
      </w:r>
      <w:r w:rsidR="00AF42B6" w:rsidRPr="006A1E4F">
        <w:rPr>
          <w:color w:val="7A221E" w:themeColor="accent1" w:themeShade="80"/>
          <w:szCs w:val="24"/>
        </w:rPr>
        <w:t>/Term</w:t>
      </w:r>
      <w:r w:rsidRPr="006A1E4F">
        <w:rPr>
          <w:color w:val="7A221E" w:themeColor="accent1" w:themeShade="80"/>
          <w:szCs w:val="24"/>
        </w:rPr>
        <w:t xml:space="preserve"> and Year]</w:t>
      </w:r>
      <w:r w:rsidR="00AF42B6" w:rsidRPr="006A1E4F">
        <w:rPr>
          <w:color w:val="7A221E" w:themeColor="accent1" w:themeShade="80"/>
          <w:szCs w:val="24"/>
        </w:rPr>
        <w:t xml:space="preserve">  </w:t>
      </w:r>
    </w:p>
    <w:p w14:paraId="1C54233F" w14:textId="77777777"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[Course Prefix and Section Number]</w:t>
      </w:r>
    </w:p>
    <w:p w14:paraId="33B753B7" w14:textId="4271A1AC"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[Division Name and Location]</w:t>
      </w:r>
    </w:p>
    <w:p w14:paraId="70BD1BD1" w14:textId="77777777" w:rsidR="009C0CDC" w:rsidRPr="00A324CF" w:rsidRDefault="00287BF9">
      <w:pPr>
        <w:pStyle w:val="Heading1"/>
        <w:rPr>
          <w:color w:val="auto"/>
          <w:sz w:val="28"/>
          <w:szCs w:val="28"/>
          <w:u w:val="single"/>
        </w:rPr>
      </w:pPr>
      <w:r w:rsidRPr="00A324CF">
        <w:rPr>
          <w:color w:val="auto"/>
          <w:sz w:val="28"/>
          <w:szCs w:val="28"/>
          <w:u w:val="single"/>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A45948" w:rsidRPr="00A45948" w14:paraId="0919BF0E"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21E10BA0" w14:textId="77777777" w:rsidR="009C0CDC" w:rsidRPr="00A45948" w:rsidRDefault="00287BF9" w:rsidP="00F0649D">
            <w:pPr>
              <w:pStyle w:val="Heading3"/>
              <w:rPr>
                <w:sz w:val="24"/>
              </w:rPr>
            </w:pPr>
            <w:r w:rsidRPr="00A45948">
              <w:rPr>
                <w:sz w:val="24"/>
              </w:rPr>
              <w:t>Instructor</w:t>
            </w:r>
          </w:p>
        </w:tc>
        <w:tc>
          <w:tcPr>
            <w:tcW w:w="3312" w:type="dxa"/>
          </w:tcPr>
          <w:p w14:paraId="5187C5C7" w14:textId="77777777" w:rsidR="009C0CDC" w:rsidRPr="00A45948" w:rsidRDefault="00287BF9" w:rsidP="00F0649D">
            <w:pPr>
              <w:pStyle w:val="Heading3"/>
              <w:rPr>
                <w:sz w:val="24"/>
              </w:rPr>
            </w:pPr>
            <w:r w:rsidRPr="00A45948">
              <w:rPr>
                <w:sz w:val="24"/>
              </w:rPr>
              <w:t>Email</w:t>
            </w:r>
          </w:p>
        </w:tc>
        <w:tc>
          <w:tcPr>
            <w:tcW w:w="3313" w:type="dxa"/>
          </w:tcPr>
          <w:p w14:paraId="60BB3629" w14:textId="77777777" w:rsidR="00F0649D" w:rsidRPr="00A45948" w:rsidRDefault="00287BF9" w:rsidP="00F0649D">
            <w:pPr>
              <w:pStyle w:val="Heading3"/>
              <w:rPr>
                <w:sz w:val="24"/>
              </w:rPr>
            </w:pPr>
            <w:r w:rsidRPr="00A45948">
              <w:rPr>
                <w:sz w:val="24"/>
              </w:rPr>
              <w:t>Office Location &amp; Hours</w:t>
            </w:r>
          </w:p>
        </w:tc>
      </w:tr>
      <w:tr w:rsidR="00A45948" w:rsidRPr="00A45948" w14:paraId="1F3769FD" w14:textId="77777777" w:rsidTr="0075047F">
        <w:tc>
          <w:tcPr>
            <w:tcW w:w="3311" w:type="dxa"/>
          </w:tcPr>
          <w:p w14:paraId="3BC32EBD" w14:textId="77777777" w:rsidR="009C0CDC" w:rsidRPr="006A1E4F" w:rsidRDefault="00287BF9">
            <w:pPr>
              <w:rPr>
                <w:color w:val="7A221E" w:themeColor="accent1" w:themeShade="80"/>
                <w:sz w:val="24"/>
                <w:szCs w:val="24"/>
              </w:rPr>
            </w:pPr>
            <w:r w:rsidRPr="006A1E4F">
              <w:rPr>
                <w:color w:val="7A221E" w:themeColor="accent1" w:themeShade="80"/>
                <w:sz w:val="24"/>
                <w:szCs w:val="24"/>
              </w:rPr>
              <w:t>[Instructor Name]</w:t>
            </w:r>
          </w:p>
          <w:p w14:paraId="49E4DA68" w14:textId="77777777" w:rsidR="00F0649D" w:rsidRPr="00A45948" w:rsidRDefault="00F0649D">
            <w:pPr>
              <w:rPr>
                <w:color w:val="auto"/>
                <w:sz w:val="24"/>
                <w:szCs w:val="24"/>
              </w:rPr>
            </w:pPr>
          </w:p>
          <w:p w14:paraId="6B9BA823" w14:textId="77777777" w:rsidR="00F0649D" w:rsidRPr="00A45948" w:rsidRDefault="00F0649D">
            <w:pPr>
              <w:rPr>
                <w:color w:val="auto"/>
                <w:sz w:val="24"/>
                <w:szCs w:val="24"/>
              </w:rPr>
            </w:pPr>
          </w:p>
          <w:p w14:paraId="4F7ABD37" w14:textId="6A530D46" w:rsidR="00F0649D" w:rsidRPr="00A45948" w:rsidRDefault="00F0649D" w:rsidP="002A47F4">
            <w:pPr>
              <w:pStyle w:val="Heading3"/>
              <w:rPr>
                <w:sz w:val="24"/>
              </w:rPr>
            </w:pPr>
            <w:r w:rsidRPr="00A45948">
              <w:rPr>
                <w:b/>
                <w:sz w:val="24"/>
              </w:rPr>
              <w:t>Phone</w:t>
            </w:r>
            <w:r w:rsidR="002A47F4" w:rsidRPr="00A45948">
              <w:rPr>
                <w:sz w:val="24"/>
              </w:rPr>
              <w:t xml:space="preserve"> </w:t>
            </w:r>
            <w:r w:rsidRPr="006A1E4F">
              <w:rPr>
                <w:color w:val="7A221E" w:themeColor="accent1" w:themeShade="80"/>
                <w:sz w:val="24"/>
              </w:rPr>
              <w:t>[Instructor Phone</w:t>
            </w:r>
            <w:r w:rsidR="002A47F4" w:rsidRPr="006A1E4F">
              <w:rPr>
                <w:color w:val="7A221E" w:themeColor="accent1" w:themeShade="80"/>
                <w:sz w:val="24"/>
              </w:rPr>
              <w:t xml:space="preserve"> </w:t>
            </w:r>
            <w:r w:rsidRPr="006A1E4F">
              <w:rPr>
                <w:color w:val="7A221E" w:themeColor="accent1" w:themeShade="80"/>
                <w:sz w:val="24"/>
              </w:rPr>
              <w:t>Number]</w:t>
            </w:r>
          </w:p>
        </w:tc>
        <w:tc>
          <w:tcPr>
            <w:tcW w:w="3312" w:type="dxa"/>
          </w:tcPr>
          <w:p w14:paraId="32B9D580" w14:textId="77777777" w:rsidR="009C0CDC" w:rsidRPr="00A45948" w:rsidRDefault="00287BF9">
            <w:pPr>
              <w:rPr>
                <w:color w:val="auto"/>
                <w:sz w:val="24"/>
                <w:szCs w:val="24"/>
              </w:rPr>
            </w:pPr>
            <w:r w:rsidRPr="006A1E4F">
              <w:rPr>
                <w:color w:val="7A221E" w:themeColor="accent1" w:themeShade="80"/>
                <w:sz w:val="24"/>
                <w:szCs w:val="24"/>
              </w:rPr>
              <w:t>[Email address]</w:t>
            </w:r>
          </w:p>
        </w:tc>
        <w:tc>
          <w:tcPr>
            <w:tcW w:w="3313" w:type="dxa"/>
          </w:tcPr>
          <w:p w14:paraId="1E406645" w14:textId="77777777" w:rsidR="009C0CDC" w:rsidRPr="006A1E4F" w:rsidRDefault="00287BF9">
            <w:pPr>
              <w:rPr>
                <w:color w:val="7A221E" w:themeColor="accent1" w:themeShade="80"/>
                <w:sz w:val="24"/>
                <w:szCs w:val="24"/>
              </w:rPr>
            </w:pPr>
            <w:r w:rsidRPr="006A1E4F">
              <w:rPr>
                <w:color w:val="7A221E" w:themeColor="accent1" w:themeShade="80"/>
                <w:sz w:val="24"/>
                <w:szCs w:val="24"/>
              </w:rPr>
              <w:t>[Location, Hours, Days]</w:t>
            </w:r>
          </w:p>
          <w:p w14:paraId="27A02595" w14:textId="77777777" w:rsidR="00F0649D" w:rsidRPr="00A45948" w:rsidRDefault="00F0649D">
            <w:pPr>
              <w:rPr>
                <w:color w:val="auto"/>
                <w:sz w:val="24"/>
                <w:szCs w:val="24"/>
              </w:rPr>
            </w:pPr>
          </w:p>
          <w:p w14:paraId="45CE87AA" w14:textId="77777777" w:rsidR="00F0649D" w:rsidRPr="00A45948" w:rsidRDefault="00F0649D">
            <w:pPr>
              <w:rPr>
                <w:color w:val="auto"/>
                <w:sz w:val="24"/>
                <w:szCs w:val="24"/>
              </w:rPr>
            </w:pPr>
          </w:p>
        </w:tc>
      </w:tr>
    </w:tbl>
    <w:p w14:paraId="2BE9D199" w14:textId="77777777" w:rsidR="009C0CDC" w:rsidRPr="00A324CF" w:rsidRDefault="00287BF9">
      <w:pPr>
        <w:pStyle w:val="Heading1"/>
        <w:rPr>
          <w:color w:val="auto"/>
          <w:sz w:val="28"/>
          <w:szCs w:val="28"/>
          <w:u w:val="single"/>
        </w:rPr>
      </w:pPr>
      <w:r w:rsidRPr="00A324CF">
        <w:rPr>
          <w:color w:val="auto"/>
          <w:sz w:val="28"/>
          <w:szCs w:val="28"/>
          <w:u w:val="single"/>
        </w:rPr>
        <w:t>General Information</w:t>
      </w:r>
    </w:p>
    <w:p w14:paraId="441AA762" w14:textId="3FBB137D" w:rsidR="009C0CDC" w:rsidRPr="00A45948" w:rsidRDefault="00A324CF">
      <w:pPr>
        <w:pStyle w:val="Heading2"/>
        <w:rPr>
          <w:sz w:val="24"/>
          <w:szCs w:val="24"/>
        </w:rPr>
      </w:pPr>
      <w:r>
        <w:rPr>
          <w:sz w:val="24"/>
          <w:szCs w:val="24"/>
        </w:rPr>
        <w:t xml:space="preserve">Course Catalog </w:t>
      </w:r>
      <w:r w:rsidR="00287BF9" w:rsidRPr="00A45948">
        <w:rPr>
          <w:sz w:val="24"/>
          <w:szCs w:val="24"/>
        </w:rPr>
        <w:t>Description</w:t>
      </w:r>
    </w:p>
    <w:p w14:paraId="4D943B69" w14:textId="3413AE45" w:rsidR="009C0CDC" w:rsidRPr="006A1E4F" w:rsidRDefault="00B67737">
      <w:pPr>
        <w:rPr>
          <w:color w:val="7A221E" w:themeColor="accent1" w:themeShade="80"/>
          <w:sz w:val="24"/>
          <w:szCs w:val="24"/>
        </w:rPr>
      </w:pPr>
      <w:r w:rsidRPr="006A1E4F">
        <w:rPr>
          <w:color w:val="7A221E" w:themeColor="accent1" w:themeShade="80"/>
          <w:sz w:val="24"/>
          <w:szCs w:val="24"/>
        </w:rPr>
        <w:t>[</w:t>
      </w:r>
      <w:r w:rsidR="00287BF9" w:rsidRPr="006A1E4F">
        <w:rPr>
          <w:color w:val="7A221E" w:themeColor="accent1" w:themeShade="80"/>
          <w:sz w:val="24"/>
          <w:szCs w:val="24"/>
        </w:rPr>
        <w:t>To replace the placeholder text on this page, just select a line of text and start typing.</w:t>
      </w:r>
      <w:r w:rsidR="009D1B99">
        <w:rPr>
          <w:color w:val="7A221E" w:themeColor="accent1" w:themeShade="80"/>
          <w:sz w:val="24"/>
          <w:szCs w:val="24"/>
        </w:rPr>
        <w:t xml:space="preserve"> </w:t>
      </w:r>
      <w:r w:rsidR="00CF55DE" w:rsidRPr="006A1E4F">
        <w:rPr>
          <w:color w:val="7A221E" w:themeColor="accent1" w:themeShade="80"/>
          <w:sz w:val="24"/>
          <w:szCs w:val="24"/>
        </w:rPr>
        <w:t>Insert the course’s catalog description here.</w:t>
      </w:r>
      <w:r w:rsidRPr="006A1E4F">
        <w:rPr>
          <w:color w:val="7A221E" w:themeColor="accent1" w:themeShade="80"/>
          <w:sz w:val="24"/>
          <w:szCs w:val="24"/>
        </w:rPr>
        <w:t>]</w:t>
      </w:r>
    </w:p>
    <w:p w14:paraId="4AB7F8B2" w14:textId="18E785E3" w:rsidR="009C0CDC" w:rsidRPr="00A45948" w:rsidRDefault="00F0649D">
      <w:pPr>
        <w:pStyle w:val="Heading2"/>
        <w:rPr>
          <w:sz w:val="24"/>
          <w:szCs w:val="24"/>
        </w:rPr>
      </w:pPr>
      <w:r w:rsidRPr="00A45948">
        <w:rPr>
          <w:sz w:val="24"/>
          <w:szCs w:val="24"/>
        </w:rPr>
        <w:t>Course Competencies/</w:t>
      </w:r>
      <w:r w:rsidR="00A45948" w:rsidRPr="00A45948">
        <w:rPr>
          <w:sz w:val="24"/>
          <w:szCs w:val="24"/>
        </w:rPr>
        <w:t xml:space="preserve">Learning </w:t>
      </w:r>
      <w:r w:rsidRPr="00A45948">
        <w:rPr>
          <w:sz w:val="24"/>
          <w:szCs w:val="24"/>
        </w:rPr>
        <w:t>Objectives</w:t>
      </w:r>
    </w:p>
    <w:p w14:paraId="0ECC9E6E" w14:textId="219CE456" w:rsidR="009C0CDC" w:rsidRPr="006A1E4F" w:rsidRDefault="00B67737">
      <w:pPr>
        <w:rPr>
          <w:color w:val="7A221E" w:themeColor="accent1" w:themeShade="80"/>
          <w:sz w:val="24"/>
          <w:szCs w:val="24"/>
        </w:rPr>
      </w:pPr>
      <w:r w:rsidRPr="006A1E4F">
        <w:rPr>
          <w:color w:val="7A221E" w:themeColor="accent1" w:themeShade="80"/>
          <w:sz w:val="24"/>
          <w:szCs w:val="24"/>
        </w:rPr>
        <w:t>[</w:t>
      </w:r>
      <w:r w:rsidR="00764E1E" w:rsidRPr="006A1E4F">
        <w:rPr>
          <w:color w:val="7A221E" w:themeColor="accent1" w:themeShade="80"/>
          <w:sz w:val="24"/>
          <w:szCs w:val="24"/>
        </w:rPr>
        <w:t>Insert course competencies</w:t>
      </w:r>
      <w:r w:rsidR="009D1B99">
        <w:rPr>
          <w:color w:val="7A221E" w:themeColor="accent1" w:themeShade="80"/>
          <w:sz w:val="24"/>
          <w:szCs w:val="24"/>
        </w:rPr>
        <w:t xml:space="preserve"> </w:t>
      </w:r>
      <w:r w:rsidR="00764E1E" w:rsidRPr="006A1E4F">
        <w:rPr>
          <w:color w:val="7A221E" w:themeColor="accent1" w:themeShade="80"/>
          <w:sz w:val="24"/>
          <w:szCs w:val="24"/>
        </w:rPr>
        <w:t>here.]</w:t>
      </w:r>
    </w:p>
    <w:p w14:paraId="5AE6ACAA" w14:textId="77777777" w:rsidR="009C0CDC" w:rsidRPr="00A324CF" w:rsidRDefault="00287BF9">
      <w:pPr>
        <w:pStyle w:val="Heading1"/>
        <w:rPr>
          <w:color w:val="auto"/>
          <w:sz w:val="28"/>
          <w:szCs w:val="28"/>
          <w:u w:val="single"/>
        </w:rPr>
      </w:pPr>
      <w:r w:rsidRPr="00A324CF">
        <w:rPr>
          <w:color w:val="auto"/>
          <w:sz w:val="28"/>
          <w:szCs w:val="28"/>
          <w:u w:val="single"/>
        </w:rPr>
        <w:t>Course Materials</w:t>
      </w:r>
    </w:p>
    <w:p w14:paraId="5E7AD344" w14:textId="0540CD58" w:rsidR="009C0CDC" w:rsidRPr="00A45948" w:rsidRDefault="00287BF9">
      <w:pPr>
        <w:pStyle w:val="Heading2"/>
        <w:rPr>
          <w:sz w:val="24"/>
          <w:szCs w:val="24"/>
        </w:rPr>
      </w:pPr>
      <w:r w:rsidRPr="00A45948">
        <w:rPr>
          <w:sz w:val="24"/>
          <w:szCs w:val="24"/>
        </w:rPr>
        <w:t>Required Materials</w:t>
      </w:r>
    </w:p>
    <w:p w14:paraId="2907CBEB" w14:textId="1ED87D33"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Include a list of required materials here.]</w:t>
      </w:r>
    </w:p>
    <w:p w14:paraId="088792B1" w14:textId="07923167" w:rsidR="009C0CDC" w:rsidRPr="00A45948" w:rsidRDefault="00287BF9">
      <w:pPr>
        <w:pStyle w:val="Heading2"/>
        <w:rPr>
          <w:sz w:val="24"/>
          <w:szCs w:val="24"/>
        </w:rPr>
      </w:pPr>
      <w:r w:rsidRPr="00A45948">
        <w:rPr>
          <w:sz w:val="24"/>
          <w:szCs w:val="24"/>
        </w:rPr>
        <w:t>Optional Materials</w:t>
      </w:r>
    </w:p>
    <w:p w14:paraId="54135010" w14:textId="02FB0688"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Add any optional materials here</w:t>
      </w:r>
      <w:r w:rsidR="00287BF9" w:rsidRPr="006A1E4F">
        <w:rPr>
          <w:color w:val="7A221E" w:themeColor="accent1" w:themeShade="80"/>
          <w:sz w:val="24"/>
          <w:szCs w:val="24"/>
        </w:rPr>
        <w:t>.</w:t>
      </w:r>
      <w:r w:rsidRPr="006A1E4F">
        <w:rPr>
          <w:color w:val="7A221E" w:themeColor="accent1" w:themeShade="80"/>
          <w:sz w:val="24"/>
          <w:szCs w:val="24"/>
        </w:rPr>
        <w:t>]</w:t>
      </w:r>
    </w:p>
    <w:p w14:paraId="03F365C2" w14:textId="39909224" w:rsidR="009C0CDC" w:rsidRPr="00A45948" w:rsidRDefault="00287BF9">
      <w:pPr>
        <w:pStyle w:val="Heading2"/>
        <w:rPr>
          <w:sz w:val="24"/>
          <w:szCs w:val="24"/>
        </w:rPr>
      </w:pPr>
      <w:r w:rsidRPr="00A45948">
        <w:rPr>
          <w:sz w:val="24"/>
          <w:szCs w:val="24"/>
        </w:rPr>
        <w:t>Required Text</w:t>
      </w:r>
      <w:r w:rsidR="00A45948">
        <w:rPr>
          <w:sz w:val="24"/>
          <w:szCs w:val="24"/>
        </w:rPr>
        <w:t>(s)</w:t>
      </w:r>
    </w:p>
    <w:p w14:paraId="2B938531"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1</w:t>
      </w:r>
      <w:r w:rsidRPr="006A1E4F">
        <w:rPr>
          <w:rStyle w:val="Strong"/>
          <w:color w:val="7A221E" w:themeColor="accent1" w:themeShade="80"/>
          <w:sz w:val="24"/>
          <w:szCs w:val="24"/>
        </w:rPr>
        <w:t xml:space="preserve">] </w:t>
      </w:r>
      <w:r w:rsidRPr="006A1E4F">
        <w:rPr>
          <w:color w:val="7A221E" w:themeColor="accent1" w:themeShade="80"/>
          <w:sz w:val="24"/>
          <w:szCs w:val="24"/>
        </w:rPr>
        <w:t>[Media Type</w:t>
      </w:r>
      <w:r w:rsidR="00352345" w:rsidRPr="006A1E4F">
        <w:rPr>
          <w:color w:val="7A221E" w:themeColor="accent1" w:themeShade="80"/>
          <w:sz w:val="24"/>
          <w:szCs w:val="24"/>
        </w:rPr>
        <w:t xml:space="preserve"> 1</w:t>
      </w:r>
      <w:r w:rsidRPr="006A1E4F">
        <w:rPr>
          <w:color w:val="7A221E" w:themeColor="accent1" w:themeShade="80"/>
          <w:sz w:val="24"/>
          <w:szCs w:val="24"/>
        </w:rPr>
        <w:t>], [Author Name</w:t>
      </w:r>
      <w:r w:rsidR="00352345" w:rsidRPr="006A1E4F">
        <w:rPr>
          <w:color w:val="7A221E" w:themeColor="accent1" w:themeShade="80"/>
          <w:sz w:val="24"/>
          <w:szCs w:val="24"/>
        </w:rPr>
        <w:t xml:space="preserve"> 1</w:t>
      </w:r>
      <w:r w:rsidRPr="006A1E4F">
        <w:rPr>
          <w:color w:val="7A221E" w:themeColor="accent1" w:themeShade="80"/>
          <w:sz w:val="24"/>
          <w:szCs w:val="24"/>
        </w:rPr>
        <w:t>]</w:t>
      </w:r>
    </w:p>
    <w:p w14:paraId="556967BD"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2</w:t>
      </w:r>
      <w:r w:rsidRPr="006A1E4F">
        <w:rPr>
          <w:rStyle w:val="Strong"/>
          <w:color w:val="7A221E" w:themeColor="accent1" w:themeShade="80"/>
          <w:sz w:val="24"/>
          <w:szCs w:val="24"/>
        </w:rPr>
        <w:t>]</w:t>
      </w:r>
      <w:r w:rsidRPr="006A1E4F">
        <w:rPr>
          <w:color w:val="7A221E" w:themeColor="accent1" w:themeShade="80"/>
          <w:sz w:val="24"/>
          <w:szCs w:val="24"/>
        </w:rPr>
        <w:t xml:space="preserve"> [Media Type</w:t>
      </w:r>
      <w:r w:rsidR="00352345" w:rsidRPr="006A1E4F">
        <w:rPr>
          <w:color w:val="7A221E" w:themeColor="accent1" w:themeShade="80"/>
          <w:sz w:val="24"/>
          <w:szCs w:val="24"/>
        </w:rPr>
        <w:t xml:space="preserve"> 2</w:t>
      </w:r>
      <w:r w:rsidRPr="006A1E4F">
        <w:rPr>
          <w:color w:val="7A221E" w:themeColor="accent1" w:themeShade="80"/>
          <w:sz w:val="24"/>
          <w:szCs w:val="24"/>
        </w:rPr>
        <w:t>], [Author Name</w:t>
      </w:r>
      <w:r w:rsidR="00352345" w:rsidRPr="006A1E4F">
        <w:rPr>
          <w:color w:val="7A221E" w:themeColor="accent1" w:themeShade="80"/>
          <w:sz w:val="24"/>
          <w:szCs w:val="24"/>
        </w:rPr>
        <w:t xml:space="preserve"> 2</w:t>
      </w:r>
      <w:r w:rsidRPr="006A1E4F">
        <w:rPr>
          <w:color w:val="7A221E" w:themeColor="accent1" w:themeShade="80"/>
          <w:sz w:val="24"/>
          <w:szCs w:val="24"/>
        </w:rPr>
        <w:t>]</w:t>
      </w:r>
    </w:p>
    <w:p w14:paraId="52BCB4E4" w14:textId="77777777" w:rsidR="00431A23" w:rsidRPr="00A324CF" w:rsidRDefault="00431A23" w:rsidP="00431A23">
      <w:pPr>
        <w:pStyle w:val="Heading1"/>
        <w:rPr>
          <w:color w:val="auto"/>
          <w:sz w:val="28"/>
          <w:szCs w:val="28"/>
          <w:u w:val="single"/>
        </w:rPr>
      </w:pPr>
      <w:r w:rsidRPr="00A324CF">
        <w:rPr>
          <w:color w:val="auto"/>
          <w:sz w:val="28"/>
          <w:szCs w:val="28"/>
          <w:u w:val="single"/>
        </w:rPr>
        <w:t>Instructor Policies and Procedures</w:t>
      </w:r>
    </w:p>
    <w:p w14:paraId="27B2175E" w14:textId="269D653D" w:rsidR="00A45948" w:rsidRPr="00A45948" w:rsidRDefault="00A45948" w:rsidP="00A45948">
      <w:pPr>
        <w:pStyle w:val="Heading2"/>
        <w:rPr>
          <w:sz w:val="24"/>
          <w:szCs w:val="24"/>
        </w:rPr>
      </w:pPr>
      <w:r>
        <w:rPr>
          <w:sz w:val="24"/>
          <w:szCs w:val="24"/>
        </w:rPr>
        <w:t>Attendance Policy</w:t>
      </w:r>
    </w:p>
    <w:p w14:paraId="7637340E" w14:textId="39E52F11" w:rsidR="00A45948" w:rsidRPr="006A1E4F" w:rsidRDefault="00A45948" w:rsidP="00A45948">
      <w:pPr>
        <w:rPr>
          <w:color w:val="7A221E" w:themeColor="accent1" w:themeShade="80"/>
          <w:sz w:val="24"/>
          <w:szCs w:val="24"/>
        </w:rPr>
      </w:pPr>
      <w:r w:rsidRPr="006A1E4F">
        <w:rPr>
          <w:color w:val="7A221E" w:themeColor="accent1" w:themeShade="80"/>
          <w:sz w:val="24"/>
          <w:szCs w:val="24"/>
        </w:rPr>
        <w:t>[Insert attendance policy here.]</w:t>
      </w:r>
    </w:p>
    <w:p w14:paraId="6AA4A1AB" w14:textId="77777777" w:rsidR="00A45948" w:rsidRDefault="00A45948" w:rsidP="00A45948">
      <w:pPr>
        <w:pStyle w:val="Heading2"/>
        <w:rPr>
          <w:sz w:val="24"/>
          <w:szCs w:val="24"/>
        </w:rPr>
      </w:pPr>
    </w:p>
    <w:p w14:paraId="3A396528" w14:textId="00FFA68A" w:rsidR="00A45948" w:rsidRPr="00A45948" w:rsidRDefault="00A45948" w:rsidP="00A45948">
      <w:pPr>
        <w:pStyle w:val="Heading2"/>
        <w:rPr>
          <w:sz w:val="24"/>
          <w:szCs w:val="24"/>
        </w:rPr>
      </w:pPr>
      <w:r>
        <w:rPr>
          <w:sz w:val="24"/>
          <w:szCs w:val="24"/>
        </w:rPr>
        <w:t>Late Grade Policy</w:t>
      </w:r>
    </w:p>
    <w:p w14:paraId="46EA9116" w14:textId="46E9EAF8" w:rsidR="00A45948" w:rsidRPr="00A45948" w:rsidRDefault="00A45948" w:rsidP="00A45948">
      <w:pPr>
        <w:rPr>
          <w:color w:val="auto"/>
          <w:sz w:val="24"/>
          <w:szCs w:val="24"/>
        </w:rPr>
      </w:pPr>
      <w:r w:rsidRPr="006A1E4F">
        <w:rPr>
          <w:color w:val="7A221E" w:themeColor="accent1" w:themeShade="80"/>
          <w:sz w:val="24"/>
          <w:szCs w:val="24"/>
        </w:rPr>
        <w:t>[Insert late grade policy here</w:t>
      </w:r>
      <w:r w:rsidR="00A324CF" w:rsidRPr="006A1E4F">
        <w:rPr>
          <w:color w:val="7A221E" w:themeColor="accent1" w:themeShade="80"/>
          <w:sz w:val="24"/>
          <w:szCs w:val="24"/>
        </w:rPr>
        <w:t>.</w:t>
      </w:r>
      <w:r w:rsidRPr="006A1E4F">
        <w:rPr>
          <w:color w:val="7A221E" w:themeColor="accent1" w:themeShade="80"/>
          <w:sz w:val="24"/>
          <w:szCs w:val="24"/>
        </w:rPr>
        <w:t>]</w:t>
      </w:r>
    </w:p>
    <w:p w14:paraId="1DD2C76D" w14:textId="77777777" w:rsidR="00A45948" w:rsidRPr="00A45948" w:rsidRDefault="00A45948" w:rsidP="00A45948">
      <w:pPr>
        <w:rPr>
          <w:color w:val="auto"/>
          <w:sz w:val="24"/>
          <w:szCs w:val="24"/>
        </w:rPr>
      </w:pPr>
    </w:p>
    <w:p w14:paraId="042645C6" w14:textId="47031419" w:rsidR="00A45948" w:rsidRPr="00A45948" w:rsidRDefault="00A45948" w:rsidP="00A45948">
      <w:pPr>
        <w:pStyle w:val="Heading2"/>
        <w:rPr>
          <w:sz w:val="24"/>
          <w:szCs w:val="24"/>
        </w:rPr>
      </w:pPr>
      <w:r>
        <w:rPr>
          <w:sz w:val="24"/>
          <w:szCs w:val="24"/>
        </w:rPr>
        <w:t>Timely Communication Statement</w:t>
      </w:r>
    </w:p>
    <w:p w14:paraId="4B4F6457" w14:textId="3ED02C78" w:rsidR="00A45948" w:rsidRPr="006A1E4F" w:rsidRDefault="00A45948" w:rsidP="00A45948">
      <w:pPr>
        <w:rPr>
          <w:color w:val="7A221E" w:themeColor="accent1" w:themeShade="80"/>
          <w:sz w:val="24"/>
          <w:szCs w:val="24"/>
        </w:rPr>
      </w:pPr>
      <w:r w:rsidRPr="006A1E4F">
        <w:rPr>
          <w:color w:val="7A221E" w:themeColor="accent1" w:themeShade="80"/>
          <w:sz w:val="24"/>
          <w:szCs w:val="24"/>
        </w:rPr>
        <w:t>[Insert timely communication statement here</w:t>
      </w:r>
      <w:r w:rsidR="00A324CF" w:rsidRPr="006A1E4F">
        <w:rPr>
          <w:color w:val="7A221E" w:themeColor="accent1" w:themeShade="80"/>
          <w:sz w:val="24"/>
          <w:szCs w:val="24"/>
        </w:rPr>
        <w:t xml:space="preserve"> about how quickly you will respond to emails/contact from students</w:t>
      </w:r>
      <w:r w:rsidRPr="006A1E4F">
        <w:rPr>
          <w:color w:val="7A221E" w:themeColor="accent1" w:themeShade="80"/>
          <w:sz w:val="24"/>
          <w:szCs w:val="24"/>
        </w:rPr>
        <w:t>.]</w:t>
      </w:r>
    </w:p>
    <w:p w14:paraId="5346C19F" w14:textId="5C7EDC48" w:rsidR="00A324CF" w:rsidRDefault="00A324CF" w:rsidP="00A45948">
      <w:pPr>
        <w:rPr>
          <w:color w:val="auto"/>
          <w:sz w:val="24"/>
          <w:szCs w:val="24"/>
        </w:rPr>
      </w:pPr>
    </w:p>
    <w:p w14:paraId="64C4EFFC" w14:textId="77777777" w:rsidR="00A324CF" w:rsidRPr="00A45948" w:rsidRDefault="00A324CF" w:rsidP="00A324CF">
      <w:pPr>
        <w:pStyle w:val="Heading2"/>
        <w:rPr>
          <w:sz w:val="24"/>
          <w:szCs w:val="24"/>
        </w:rPr>
      </w:pPr>
      <w:r>
        <w:rPr>
          <w:sz w:val="24"/>
          <w:szCs w:val="24"/>
        </w:rPr>
        <w:t>Grading Time Statement</w:t>
      </w:r>
    </w:p>
    <w:p w14:paraId="09D5A91A" w14:textId="29F7F59C" w:rsidR="00A324CF" w:rsidRPr="006A1E4F" w:rsidRDefault="00A324CF" w:rsidP="00A45948">
      <w:pPr>
        <w:rPr>
          <w:color w:val="7A221E" w:themeColor="accent1" w:themeShade="80"/>
          <w:sz w:val="24"/>
          <w:szCs w:val="24"/>
        </w:rPr>
      </w:pPr>
      <w:r w:rsidRPr="006A1E4F">
        <w:rPr>
          <w:color w:val="7A221E" w:themeColor="accent1" w:themeShade="80"/>
          <w:sz w:val="24"/>
          <w:szCs w:val="24"/>
        </w:rPr>
        <w:t>[Insert grading time statement here about how long it will take to return grades on average.]</w:t>
      </w:r>
    </w:p>
    <w:p w14:paraId="09F9ED1F" w14:textId="24F93CE0" w:rsidR="00EB34D5" w:rsidRDefault="00EB34D5" w:rsidP="00EB34D5">
      <w:pPr>
        <w:tabs>
          <w:tab w:val="left" w:pos="8340"/>
        </w:tabs>
        <w:rPr>
          <w:color w:val="auto"/>
          <w:sz w:val="24"/>
          <w:szCs w:val="24"/>
        </w:rPr>
      </w:pPr>
    </w:p>
    <w:p w14:paraId="27831C30" w14:textId="6B72ABF8" w:rsidR="00A324CF" w:rsidRPr="00A45948" w:rsidRDefault="00A324CF" w:rsidP="00A324CF">
      <w:pPr>
        <w:pStyle w:val="Heading2"/>
        <w:rPr>
          <w:sz w:val="24"/>
          <w:szCs w:val="24"/>
        </w:rPr>
      </w:pPr>
      <w:r>
        <w:rPr>
          <w:sz w:val="24"/>
          <w:szCs w:val="24"/>
        </w:rPr>
        <w:t>Other Policies</w:t>
      </w:r>
    </w:p>
    <w:p w14:paraId="08A11A85" w14:textId="76536123" w:rsidR="00A324CF" w:rsidRPr="006A1E4F" w:rsidRDefault="00A324CF" w:rsidP="00A324CF">
      <w:pPr>
        <w:rPr>
          <w:color w:val="7A221E" w:themeColor="accent1" w:themeShade="80"/>
          <w:sz w:val="24"/>
          <w:szCs w:val="24"/>
        </w:rPr>
      </w:pPr>
      <w:r w:rsidRPr="006A1E4F">
        <w:rPr>
          <w:color w:val="7A221E" w:themeColor="accent1" w:themeShade="80"/>
          <w:sz w:val="24"/>
          <w:szCs w:val="24"/>
        </w:rPr>
        <w:t>[Optional: Insert any other instructor policies here.]</w:t>
      </w:r>
    </w:p>
    <w:p w14:paraId="58B99099" w14:textId="77777777" w:rsidR="00A324CF" w:rsidRPr="00A45948" w:rsidRDefault="00A324CF" w:rsidP="00EB34D5">
      <w:pPr>
        <w:tabs>
          <w:tab w:val="left" w:pos="8340"/>
        </w:tabs>
        <w:rPr>
          <w:color w:val="auto"/>
          <w:sz w:val="24"/>
          <w:szCs w:val="24"/>
        </w:rPr>
      </w:pPr>
    </w:p>
    <w:p w14:paraId="540A836B" w14:textId="77777777" w:rsidR="009C0CDC" w:rsidRPr="00A324CF" w:rsidRDefault="00287BF9">
      <w:pPr>
        <w:pStyle w:val="Heading1"/>
        <w:rPr>
          <w:color w:val="auto"/>
          <w:sz w:val="28"/>
          <w:szCs w:val="28"/>
          <w:u w:val="single"/>
        </w:rPr>
      </w:pPr>
      <w:r w:rsidRPr="00A324CF">
        <w:rPr>
          <w:color w:val="auto"/>
          <w:sz w:val="28"/>
          <w:szCs w:val="28"/>
          <w:u w:val="single"/>
        </w:rPr>
        <w:t>Course Schedule</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A45948" w:rsidRPr="00A45948" w14:paraId="6049BAE5"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326092D0" w14:textId="77777777" w:rsidR="009C0CDC" w:rsidRPr="00A45948" w:rsidRDefault="00287BF9">
            <w:pPr>
              <w:rPr>
                <w:color w:val="auto"/>
                <w:sz w:val="24"/>
                <w:szCs w:val="24"/>
              </w:rPr>
            </w:pPr>
            <w:r w:rsidRPr="00A45948">
              <w:rPr>
                <w:color w:val="auto"/>
                <w:sz w:val="24"/>
                <w:szCs w:val="24"/>
              </w:rPr>
              <w:t>Week</w:t>
            </w:r>
          </w:p>
        </w:tc>
        <w:tc>
          <w:tcPr>
            <w:tcW w:w="2981" w:type="dxa"/>
          </w:tcPr>
          <w:p w14:paraId="3DED0177"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Topic</w:t>
            </w:r>
          </w:p>
        </w:tc>
        <w:tc>
          <w:tcPr>
            <w:tcW w:w="1987" w:type="dxa"/>
          </w:tcPr>
          <w:p w14:paraId="485E0C2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Reading</w:t>
            </w:r>
          </w:p>
        </w:tc>
        <w:tc>
          <w:tcPr>
            <w:tcW w:w="2981" w:type="dxa"/>
          </w:tcPr>
          <w:p w14:paraId="5B04C01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Exercises</w:t>
            </w:r>
          </w:p>
        </w:tc>
      </w:tr>
      <w:tr w:rsidR="00A45948" w:rsidRPr="00A45948" w14:paraId="057065F6"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0793D82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1]</w:t>
            </w:r>
          </w:p>
        </w:tc>
        <w:tc>
          <w:tcPr>
            <w:tcW w:w="2981" w:type="dxa"/>
            <w:tcBorders>
              <w:top w:val="single" w:sz="4" w:space="0" w:color="B6332E" w:themeColor="accent1" w:themeShade="BF"/>
            </w:tcBorders>
          </w:tcPr>
          <w:p w14:paraId="4DD83EC3"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1]</w:t>
            </w:r>
          </w:p>
        </w:tc>
        <w:tc>
          <w:tcPr>
            <w:tcW w:w="1987" w:type="dxa"/>
            <w:tcBorders>
              <w:top w:val="single" w:sz="4" w:space="0" w:color="B6332E" w:themeColor="accent1" w:themeShade="BF"/>
            </w:tcBorders>
          </w:tcPr>
          <w:p w14:paraId="7BEC9C92"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w:t>
            </w:r>
            <w:r w:rsidR="0002777C" w:rsidRPr="006A1E4F">
              <w:rPr>
                <w:color w:val="7A221E" w:themeColor="accent1" w:themeShade="80"/>
                <w:sz w:val="24"/>
                <w:szCs w:val="24"/>
              </w:rPr>
              <w:t>ference 1</w:t>
            </w:r>
            <w:r w:rsidRPr="006A1E4F">
              <w:rPr>
                <w:color w:val="7A221E" w:themeColor="accent1" w:themeShade="80"/>
                <w:sz w:val="24"/>
                <w:szCs w:val="24"/>
              </w:rPr>
              <w:t>]</w:t>
            </w:r>
          </w:p>
        </w:tc>
        <w:tc>
          <w:tcPr>
            <w:tcW w:w="2981" w:type="dxa"/>
            <w:tcBorders>
              <w:top w:val="single" w:sz="4" w:space="0" w:color="B6332E" w:themeColor="accent1" w:themeShade="BF"/>
            </w:tcBorders>
          </w:tcPr>
          <w:p w14:paraId="3F3F962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1]</w:t>
            </w:r>
          </w:p>
        </w:tc>
      </w:tr>
      <w:tr w:rsidR="00A45948" w:rsidRPr="00A45948" w14:paraId="0C720B7F"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4404314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2]</w:t>
            </w:r>
          </w:p>
        </w:tc>
        <w:tc>
          <w:tcPr>
            <w:tcW w:w="2981" w:type="dxa"/>
          </w:tcPr>
          <w:p w14:paraId="6FE389B8"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2]</w:t>
            </w:r>
          </w:p>
        </w:tc>
        <w:tc>
          <w:tcPr>
            <w:tcW w:w="1987" w:type="dxa"/>
          </w:tcPr>
          <w:p w14:paraId="07274DA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2]</w:t>
            </w:r>
          </w:p>
        </w:tc>
        <w:tc>
          <w:tcPr>
            <w:tcW w:w="2981" w:type="dxa"/>
          </w:tcPr>
          <w:p w14:paraId="09DA080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2]</w:t>
            </w:r>
          </w:p>
        </w:tc>
      </w:tr>
      <w:tr w:rsidR="00A45948" w:rsidRPr="00A45948" w14:paraId="44D3363B"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E2FC7A7"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3]</w:t>
            </w:r>
          </w:p>
        </w:tc>
        <w:tc>
          <w:tcPr>
            <w:tcW w:w="2981" w:type="dxa"/>
          </w:tcPr>
          <w:p w14:paraId="5A0B1434"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3]</w:t>
            </w:r>
          </w:p>
        </w:tc>
        <w:tc>
          <w:tcPr>
            <w:tcW w:w="1987" w:type="dxa"/>
          </w:tcPr>
          <w:p w14:paraId="7612F41E"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3]</w:t>
            </w:r>
          </w:p>
        </w:tc>
        <w:tc>
          <w:tcPr>
            <w:tcW w:w="2981" w:type="dxa"/>
          </w:tcPr>
          <w:p w14:paraId="502C0BF2"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3]</w:t>
            </w:r>
          </w:p>
        </w:tc>
      </w:tr>
      <w:tr w:rsidR="00A45948" w:rsidRPr="00A45948" w14:paraId="403095C3"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75D43DD0"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4]</w:t>
            </w:r>
          </w:p>
        </w:tc>
        <w:tc>
          <w:tcPr>
            <w:tcW w:w="2981" w:type="dxa"/>
          </w:tcPr>
          <w:p w14:paraId="6A54403B"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4]</w:t>
            </w:r>
          </w:p>
        </w:tc>
        <w:tc>
          <w:tcPr>
            <w:tcW w:w="1987" w:type="dxa"/>
          </w:tcPr>
          <w:p w14:paraId="3D31186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4]</w:t>
            </w:r>
          </w:p>
        </w:tc>
        <w:tc>
          <w:tcPr>
            <w:tcW w:w="2981" w:type="dxa"/>
          </w:tcPr>
          <w:p w14:paraId="1F81589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4]</w:t>
            </w:r>
          </w:p>
        </w:tc>
      </w:tr>
    </w:tbl>
    <w:p w14:paraId="22EE2BD0" w14:textId="77777777" w:rsidR="009C0CDC" w:rsidRPr="00A324CF" w:rsidRDefault="00287BF9">
      <w:pPr>
        <w:pStyle w:val="Heading1"/>
        <w:rPr>
          <w:color w:val="auto"/>
          <w:sz w:val="28"/>
          <w:szCs w:val="28"/>
          <w:u w:val="single"/>
        </w:rPr>
      </w:pPr>
      <w:r w:rsidRPr="00A324CF">
        <w:rPr>
          <w:color w:val="auto"/>
          <w:sz w:val="28"/>
          <w:szCs w:val="28"/>
          <w:u w:val="single"/>
        </w:rPr>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3420"/>
        <w:gridCol w:w="6516"/>
      </w:tblGrid>
      <w:tr w:rsidR="00A45948" w:rsidRPr="00A45948" w14:paraId="035148B6" w14:textId="77777777" w:rsidTr="00C312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26139977" w14:textId="77777777" w:rsidR="009C0CDC" w:rsidRPr="00A45948" w:rsidRDefault="00287BF9">
            <w:pPr>
              <w:rPr>
                <w:color w:val="auto"/>
                <w:sz w:val="24"/>
                <w:szCs w:val="24"/>
              </w:rPr>
            </w:pPr>
            <w:r w:rsidRPr="00A45948">
              <w:rPr>
                <w:color w:val="auto"/>
                <w:sz w:val="24"/>
                <w:szCs w:val="24"/>
              </w:rPr>
              <w:t>Date</w:t>
            </w:r>
          </w:p>
        </w:tc>
        <w:tc>
          <w:tcPr>
            <w:tcW w:w="6516" w:type="dxa"/>
          </w:tcPr>
          <w:p w14:paraId="58F327F8"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Subject</w:t>
            </w:r>
          </w:p>
        </w:tc>
      </w:tr>
      <w:tr w:rsidR="00A45948" w:rsidRPr="00A45948" w14:paraId="24F6BB0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B6332E" w:themeColor="accent1" w:themeShade="BF"/>
              <w:bottom w:val="single" w:sz="4" w:space="0" w:color="595959" w:themeColor="text1" w:themeTint="A6"/>
            </w:tcBorders>
          </w:tcPr>
          <w:p w14:paraId="605F2C02"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1]</w:t>
            </w:r>
          </w:p>
        </w:tc>
        <w:tc>
          <w:tcPr>
            <w:tcW w:w="6516" w:type="dxa"/>
            <w:tcBorders>
              <w:top w:val="single" w:sz="4" w:space="0" w:color="B6332E" w:themeColor="accent1" w:themeShade="BF"/>
              <w:bottom w:val="single" w:sz="4" w:space="0" w:color="595959" w:themeColor="text1" w:themeTint="A6"/>
            </w:tcBorders>
          </w:tcPr>
          <w:p w14:paraId="3E2823EB"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1]</w:t>
            </w:r>
          </w:p>
        </w:tc>
      </w:tr>
      <w:tr w:rsidR="00A45948" w:rsidRPr="00A45948" w14:paraId="237430F8"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bottom w:val="single" w:sz="4" w:space="0" w:color="595959" w:themeColor="text1" w:themeTint="A6"/>
            </w:tcBorders>
          </w:tcPr>
          <w:p w14:paraId="2871A80D"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2]</w:t>
            </w:r>
          </w:p>
        </w:tc>
        <w:tc>
          <w:tcPr>
            <w:tcW w:w="6516" w:type="dxa"/>
            <w:tcBorders>
              <w:top w:val="single" w:sz="4" w:space="0" w:color="595959" w:themeColor="text1" w:themeTint="A6"/>
              <w:bottom w:val="single" w:sz="4" w:space="0" w:color="595959" w:themeColor="text1" w:themeTint="A6"/>
            </w:tcBorders>
          </w:tcPr>
          <w:p w14:paraId="2B48D084"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2]</w:t>
            </w:r>
          </w:p>
        </w:tc>
      </w:tr>
      <w:tr w:rsidR="00A45948" w:rsidRPr="00A45948" w14:paraId="38625A5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tcBorders>
          </w:tcPr>
          <w:p w14:paraId="3B876BD7"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3]</w:t>
            </w:r>
          </w:p>
        </w:tc>
        <w:tc>
          <w:tcPr>
            <w:tcW w:w="6516" w:type="dxa"/>
            <w:tcBorders>
              <w:top w:val="single" w:sz="4" w:space="0" w:color="595959" w:themeColor="text1" w:themeTint="A6"/>
            </w:tcBorders>
          </w:tcPr>
          <w:p w14:paraId="5540F776"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3]</w:t>
            </w:r>
          </w:p>
        </w:tc>
      </w:tr>
    </w:tbl>
    <w:p w14:paraId="3030615F" w14:textId="77777777" w:rsidR="00431A23" w:rsidRPr="00A324CF" w:rsidRDefault="00431A23" w:rsidP="00431A23">
      <w:pPr>
        <w:pStyle w:val="Heading1"/>
        <w:rPr>
          <w:color w:val="auto"/>
          <w:sz w:val="28"/>
          <w:szCs w:val="28"/>
          <w:u w:val="single"/>
        </w:rPr>
      </w:pPr>
      <w:r w:rsidRPr="00A324CF">
        <w:rPr>
          <w:color w:val="auto"/>
          <w:sz w:val="28"/>
          <w:szCs w:val="28"/>
          <w:u w:val="single"/>
        </w:rPr>
        <w:lastRenderedPageBreak/>
        <w:t>Course Grading Criteria</w:t>
      </w:r>
    </w:p>
    <w:p w14:paraId="4B1441F8" w14:textId="77777777" w:rsidR="00431A23" w:rsidRPr="00A45948" w:rsidRDefault="00431A23" w:rsidP="00431A23">
      <w:pPr>
        <w:rPr>
          <w:color w:val="auto"/>
          <w:sz w:val="24"/>
          <w:szCs w:val="24"/>
        </w:rPr>
      </w:pPr>
      <w:proofErr w:type="gramStart"/>
      <w:r w:rsidRPr="00A45948">
        <w:rPr>
          <w:color w:val="auto"/>
          <w:sz w:val="24"/>
          <w:szCs w:val="24"/>
        </w:rPr>
        <w:t>A  (</w:t>
      </w:r>
      <w:proofErr w:type="gramEnd"/>
      <w:r w:rsidRPr="00A45948">
        <w:rPr>
          <w:color w:val="auto"/>
          <w:sz w:val="24"/>
          <w:szCs w:val="24"/>
        </w:rPr>
        <w:t>4.0 GPA</w:t>
      </w:r>
      <w:proofErr w:type="gramStart"/>
      <w:r w:rsidRPr="00A45948">
        <w:rPr>
          <w:color w:val="auto"/>
          <w:sz w:val="24"/>
          <w:szCs w:val="24"/>
        </w:rPr>
        <w:t>)</w:t>
      </w:r>
      <w:r w:rsidRPr="00A45948">
        <w:rPr>
          <w:color w:val="auto"/>
          <w:sz w:val="24"/>
          <w:szCs w:val="24"/>
        </w:rPr>
        <w:tab/>
      </w:r>
      <w:r w:rsidRPr="00A45948">
        <w:rPr>
          <w:color w:val="auto"/>
          <w:sz w:val="24"/>
          <w:szCs w:val="24"/>
        </w:rPr>
        <w:tab/>
        <w:t>90</w:t>
      </w:r>
      <w:proofErr w:type="gramEnd"/>
      <w:r w:rsidRPr="00A45948">
        <w:rPr>
          <w:color w:val="auto"/>
          <w:sz w:val="24"/>
          <w:szCs w:val="24"/>
        </w:rPr>
        <w:t xml:space="preserve"> - 100% average on all assignments and exams</w:t>
      </w:r>
    </w:p>
    <w:p w14:paraId="6333935E" w14:textId="77777777" w:rsidR="00431A23" w:rsidRPr="00A45948" w:rsidRDefault="00431A23" w:rsidP="00431A23">
      <w:pPr>
        <w:rPr>
          <w:color w:val="auto"/>
          <w:sz w:val="24"/>
          <w:szCs w:val="24"/>
        </w:rPr>
      </w:pPr>
      <w:proofErr w:type="gramStart"/>
      <w:r w:rsidRPr="00A45948">
        <w:rPr>
          <w:color w:val="auto"/>
          <w:sz w:val="24"/>
          <w:szCs w:val="24"/>
        </w:rPr>
        <w:t>B  (</w:t>
      </w:r>
      <w:proofErr w:type="gramEnd"/>
      <w:r w:rsidRPr="00A45948">
        <w:rPr>
          <w:color w:val="auto"/>
          <w:sz w:val="24"/>
          <w:szCs w:val="24"/>
        </w:rPr>
        <w:t>3.0 GPA</w:t>
      </w:r>
      <w:proofErr w:type="gramStart"/>
      <w:r w:rsidRPr="00A45948">
        <w:rPr>
          <w:color w:val="auto"/>
          <w:sz w:val="24"/>
          <w:szCs w:val="24"/>
        </w:rPr>
        <w:t>)</w:t>
      </w:r>
      <w:r w:rsidRPr="00A45948">
        <w:rPr>
          <w:color w:val="auto"/>
          <w:sz w:val="24"/>
          <w:szCs w:val="24"/>
        </w:rPr>
        <w:tab/>
      </w:r>
      <w:r w:rsidRPr="00A45948">
        <w:rPr>
          <w:color w:val="auto"/>
          <w:sz w:val="24"/>
          <w:szCs w:val="24"/>
        </w:rPr>
        <w:tab/>
        <w:t>80</w:t>
      </w:r>
      <w:proofErr w:type="gramEnd"/>
      <w:r w:rsidRPr="00A45948">
        <w:rPr>
          <w:color w:val="auto"/>
          <w:sz w:val="24"/>
          <w:szCs w:val="24"/>
        </w:rPr>
        <w:t xml:space="preserve"> - 89% average on all assignments and exams</w:t>
      </w:r>
    </w:p>
    <w:p w14:paraId="4CA979E7" w14:textId="77777777" w:rsidR="00431A23" w:rsidRPr="00A45948" w:rsidRDefault="00431A23" w:rsidP="00431A23">
      <w:pPr>
        <w:rPr>
          <w:color w:val="auto"/>
          <w:sz w:val="24"/>
          <w:szCs w:val="24"/>
        </w:rPr>
      </w:pPr>
      <w:proofErr w:type="gramStart"/>
      <w:r w:rsidRPr="00A45948">
        <w:rPr>
          <w:color w:val="auto"/>
          <w:sz w:val="24"/>
          <w:szCs w:val="24"/>
        </w:rPr>
        <w:t>C  (</w:t>
      </w:r>
      <w:proofErr w:type="gramEnd"/>
      <w:r w:rsidRPr="00A45948">
        <w:rPr>
          <w:color w:val="auto"/>
          <w:sz w:val="24"/>
          <w:szCs w:val="24"/>
        </w:rPr>
        <w:t>2.0 GPA</w:t>
      </w:r>
      <w:proofErr w:type="gramStart"/>
      <w:r w:rsidRPr="00A45948">
        <w:rPr>
          <w:color w:val="auto"/>
          <w:sz w:val="24"/>
          <w:szCs w:val="24"/>
        </w:rPr>
        <w:t>)</w:t>
      </w:r>
      <w:r w:rsidRPr="00A45948">
        <w:rPr>
          <w:color w:val="auto"/>
          <w:sz w:val="24"/>
          <w:szCs w:val="24"/>
        </w:rPr>
        <w:tab/>
      </w:r>
      <w:r w:rsidRPr="00A45948">
        <w:rPr>
          <w:color w:val="auto"/>
          <w:sz w:val="24"/>
          <w:szCs w:val="24"/>
        </w:rPr>
        <w:tab/>
        <w:t>70</w:t>
      </w:r>
      <w:proofErr w:type="gramEnd"/>
      <w:r w:rsidRPr="00A45948">
        <w:rPr>
          <w:color w:val="auto"/>
          <w:sz w:val="24"/>
          <w:szCs w:val="24"/>
        </w:rPr>
        <w:t xml:space="preserve"> - 79% average on all assignments and exams</w:t>
      </w:r>
    </w:p>
    <w:p w14:paraId="1CB67D52" w14:textId="77777777" w:rsidR="00431A23" w:rsidRPr="00A45948" w:rsidRDefault="00431A23" w:rsidP="00431A23">
      <w:pPr>
        <w:rPr>
          <w:color w:val="auto"/>
          <w:sz w:val="24"/>
          <w:szCs w:val="24"/>
        </w:rPr>
      </w:pPr>
      <w:proofErr w:type="gramStart"/>
      <w:r w:rsidRPr="00A45948">
        <w:rPr>
          <w:color w:val="auto"/>
          <w:sz w:val="24"/>
          <w:szCs w:val="24"/>
        </w:rPr>
        <w:t>D  (</w:t>
      </w:r>
      <w:proofErr w:type="gramEnd"/>
      <w:r w:rsidRPr="00A45948">
        <w:rPr>
          <w:color w:val="auto"/>
          <w:sz w:val="24"/>
          <w:szCs w:val="24"/>
        </w:rPr>
        <w:t>1.0 GPA</w:t>
      </w:r>
      <w:proofErr w:type="gramStart"/>
      <w:r w:rsidRPr="00A45948">
        <w:rPr>
          <w:color w:val="auto"/>
          <w:sz w:val="24"/>
          <w:szCs w:val="24"/>
        </w:rPr>
        <w:t>)</w:t>
      </w:r>
      <w:r w:rsidRPr="00A45948">
        <w:rPr>
          <w:color w:val="auto"/>
          <w:sz w:val="24"/>
          <w:szCs w:val="24"/>
        </w:rPr>
        <w:tab/>
      </w:r>
      <w:r w:rsidRPr="00A45948">
        <w:rPr>
          <w:color w:val="auto"/>
          <w:sz w:val="24"/>
          <w:szCs w:val="24"/>
        </w:rPr>
        <w:tab/>
        <w:t>60</w:t>
      </w:r>
      <w:proofErr w:type="gramEnd"/>
      <w:r w:rsidRPr="00A45948">
        <w:rPr>
          <w:color w:val="auto"/>
          <w:sz w:val="24"/>
          <w:szCs w:val="24"/>
        </w:rPr>
        <w:t xml:space="preserve"> - 69% average on all assignments and exams</w:t>
      </w:r>
    </w:p>
    <w:p w14:paraId="1FF26392" w14:textId="77777777" w:rsidR="00431A23" w:rsidRPr="00A45948" w:rsidRDefault="00431A23" w:rsidP="00431A23">
      <w:pPr>
        <w:rPr>
          <w:color w:val="auto"/>
          <w:sz w:val="24"/>
          <w:szCs w:val="24"/>
        </w:rPr>
      </w:pPr>
      <w:r w:rsidRPr="00A45948">
        <w:rPr>
          <w:color w:val="auto"/>
          <w:sz w:val="24"/>
          <w:szCs w:val="24"/>
        </w:rPr>
        <w:t>F</w:t>
      </w:r>
      <w:r w:rsidR="00C3122A" w:rsidRPr="00A45948">
        <w:rPr>
          <w:color w:val="auto"/>
          <w:sz w:val="24"/>
          <w:szCs w:val="24"/>
        </w:rPr>
        <w:tab/>
      </w:r>
      <w:r w:rsidR="00C3122A" w:rsidRPr="00A45948">
        <w:rPr>
          <w:color w:val="auto"/>
          <w:sz w:val="24"/>
          <w:szCs w:val="24"/>
        </w:rPr>
        <w:tab/>
      </w:r>
      <w:r w:rsidR="00C3122A" w:rsidRPr="00A45948">
        <w:rPr>
          <w:color w:val="auto"/>
          <w:sz w:val="24"/>
          <w:szCs w:val="24"/>
        </w:rPr>
        <w:tab/>
      </w:r>
      <w:r w:rsidRPr="00A45948">
        <w:rPr>
          <w:color w:val="auto"/>
          <w:sz w:val="24"/>
          <w:szCs w:val="24"/>
        </w:rPr>
        <w:t>0 - 59% average on all assignments and exams</w:t>
      </w:r>
    </w:p>
    <w:p w14:paraId="30E29508" w14:textId="77777777" w:rsidR="00431A23" w:rsidRPr="00A45948" w:rsidRDefault="00431A23" w:rsidP="00431A23">
      <w:pPr>
        <w:rPr>
          <w:color w:val="auto"/>
          <w:sz w:val="24"/>
          <w:szCs w:val="24"/>
        </w:rPr>
      </w:pPr>
    </w:p>
    <w:p w14:paraId="7F7C2832" w14:textId="77777777" w:rsidR="00431A23" w:rsidRPr="00A45948" w:rsidRDefault="00431A23" w:rsidP="00431A23">
      <w:pPr>
        <w:rPr>
          <w:color w:val="auto"/>
          <w:sz w:val="24"/>
          <w:szCs w:val="24"/>
        </w:rPr>
      </w:pPr>
      <w:r w:rsidRPr="00A45948">
        <w:rPr>
          <w:color w:val="auto"/>
          <w:sz w:val="24"/>
          <w:szCs w:val="24"/>
        </w:rPr>
        <w:t>For grades of AW, W, and I refer to the college catalog for information and how they might affect eligibility for financial aid, etc.</w:t>
      </w:r>
    </w:p>
    <w:p w14:paraId="0C5639A4" w14:textId="77777777" w:rsidR="0058497A" w:rsidRPr="00A45948" w:rsidRDefault="0058497A" w:rsidP="002406B6">
      <w:pPr>
        <w:tabs>
          <w:tab w:val="left" w:pos="8340"/>
        </w:tabs>
        <w:rPr>
          <w:color w:val="auto"/>
          <w:sz w:val="24"/>
          <w:szCs w:val="24"/>
        </w:rPr>
      </w:pPr>
    </w:p>
    <w:p w14:paraId="32EA14E4" w14:textId="77777777" w:rsidR="00407872" w:rsidRPr="00407872" w:rsidRDefault="00407872" w:rsidP="00407872">
      <w:pPr>
        <w:spacing w:after="160" w:line="259" w:lineRule="auto"/>
        <w:rPr>
          <w:rFonts w:ascii="Trebuchet MS" w:eastAsia="Calibri" w:hAnsi="Trebuchet MS" w:cs="Times New Roman"/>
          <w:b/>
          <w:color w:val="auto"/>
          <w:sz w:val="28"/>
          <w:szCs w:val="28"/>
          <w:u w:val="single"/>
        </w:rPr>
      </w:pPr>
      <w:r w:rsidRPr="00407872">
        <w:rPr>
          <w:rFonts w:ascii="Trebuchet MS" w:eastAsia="Calibri" w:hAnsi="Trebuchet MS" w:cs="Times New Roman"/>
          <w:b/>
          <w:color w:val="auto"/>
          <w:sz w:val="28"/>
          <w:szCs w:val="28"/>
          <w:u w:val="single"/>
        </w:rPr>
        <w:t>Future Semesters Starting Fall 2024</w:t>
      </w:r>
    </w:p>
    <w:p w14:paraId="59304C6A" w14:textId="77777777" w:rsidR="00407872" w:rsidRPr="00407872" w:rsidRDefault="00407872" w:rsidP="00407872">
      <w:pPr>
        <w:spacing w:after="0"/>
        <w:rPr>
          <w:rFonts w:ascii="Trebuchet MS" w:eastAsia="Times New Roman" w:hAnsi="Trebuchet MS" w:cs="Arial"/>
          <w:color w:val="000000"/>
          <w:sz w:val="24"/>
          <w:szCs w:val="24"/>
        </w:rPr>
      </w:pPr>
      <w:r w:rsidRPr="00407872">
        <w:rPr>
          <w:rFonts w:ascii="Trebuchet MS" w:eastAsia="Times New Roman" w:hAnsi="Trebuchet MS" w:cs="Arial"/>
          <w:b/>
          <w:bCs/>
          <w:color w:val="000000"/>
          <w:sz w:val="24"/>
          <w:szCs w:val="24"/>
          <w:u w:val="single"/>
        </w:rPr>
        <w:t>Course Registration</w:t>
      </w:r>
      <w:proofErr w:type="gramStart"/>
      <w:r w:rsidRPr="00407872">
        <w:rPr>
          <w:rFonts w:ascii="Trebuchet MS" w:eastAsia="Times New Roman" w:hAnsi="Trebuchet MS" w:cs="Arial"/>
          <w:b/>
          <w:bCs/>
          <w:color w:val="000000"/>
          <w:sz w:val="24"/>
          <w:szCs w:val="24"/>
          <w:u w:val="single"/>
        </w:rPr>
        <w:t>:</w:t>
      </w:r>
      <w:r w:rsidRPr="00407872">
        <w:rPr>
          <w:rFonts w:ascii="Trebuchet MS" w:eastAsia="Times New Roman" w:hAnsi="Trebuchet MS" w:cs="Arial"/>
          <w:color w:val="000000"/>
          <w:sz w:val="24"/>
          <w:szCs w:val="24"/>
        </w:rPr>
        <w:t>  For</w:t>
      </w:r>
      <w:proofErr w:type="gramEnd"/>
      <w:r w:rsidRPr="00407872">
        <w:rPr>
          <w:rFonts w:ascii="Trebuchet MS" w:eastAsia="Times New Roman" w:hAnsi="Trebuchet MS" w:cs="Arial"/>
          <w:color w:val="000000"/>
          <w:sz w:val="24"/>
          <w:szCs w:val="24"/>
        </w:rPr>
        <w:t xml:space="preserve"> enrollment in the Fall 2024 semester and beyond, students will need to provide the College with a plan for payment. Several options are available, but the </w:t>
      </w:r>
      <w:r w:rsidRPr="00407872">
        <w:rPr>
          <w:rFonts w:ascii="Trebuchet MS" w:eastAsia="Times New Roman" w:hAnsi="Trebuchet MS" w:cs="Arial"/>
          <w:b/>
          <w:bCs/>
          <w:color w:val="000000"/>
          <w:sz w:val="24"/>
          <w:szCs w:val="24"/>
        </w:rPr>
        <w:t>best advice is to sign up for a monthly payment plan at the time of registration</w:t>
      </w:r>
      <w:r w:rsidRPr="00407872">
        <w:rPr>
          <w:rFonts w:ascii="Trebuchet MS" w:eastAsia="Times New Roman" w:hAnsi="Trebuchet MS" w:cs="Arial"/>
          <w:color w:val="000000"/>
          <w:sz w:val="24"/>
          <w:szCs w:val="24"/>
        </w:rPr>
        <w:t>. If there is no plan on file, at different intervals during the registration period, students will be </w:t>
      </w:r>
      <w:r w:rsidRPr="00407872">
        <w:rPr>
          <w:rFonts w:ascii="Trebuchet MS" w:eastAsia="Times New Roman" w:hAnsi="Trebuchet MS" w:cs="Arial"/>
          <w:b/>
          <w:bCs/>
          <w:color w:val="000000"/>
          <w:sz w:val="24"/>
          <w:szCs w:val="24"/>
        </w:rPr>
        <w:t>withdrawn from their courses</w:t>
      </w:r>
      <w:r w:rsidRPr="00407872">
        <w:rPr>
          <w:rFonts w:ascii="Trebuchet MS" w:eastAsia="Times New Roman" w:hAnsi="Trebuchet MS" w:cs="Arial"/>
          <w:color w:val="000000"/>
          <w:sz w:val="24"/>
          <w:szCs w:val="24"/>
        </w:rPr>
        <w:t> prior to the beginning of the term. Upon re-enrollment, students will be at the end of any waitlist. Concurrent students will be exempt from withdrawal and not removed from any courses, but it is strongly recommended that they set up a payment plan for any anticipated remaining balances.</w:t>
      </w:r>
    </w:p>
    <w:p w14:paraId="2CF05354" w14:textId="77777777" w:rsidR="00407872" w:rsidRPr="00407872" w:rsidRDefault="00407872" w:rsidP="00407872">
      <w:pPr>
        <w:spacing w:after="0"/>
        <w:rPr>
          <w:rFonts w:ascii="Trebuchet MS" w:eastAsia="Times New Roman" w:hAnsi="Trebuchet MS" w:cs="Arial"/>
          <w:color w:val="000000"/>
          <w:sz w:val="24"/>
          <w:szCs w:val="24"/>
        </w:rPr>
      </w:pPr>
      <w:r w:rsidRPr="00407872">
        <w:rPr>
          <w:rFonts w:ascii="Trebuchet MS" w:eastAsia="Times New Roman" w:hAnsi="Trebuchet MS" w:cs="Arial"/>
          <w:color w:val="000000"/>
          <w:sz w:val="24"/>
          <w:szCs w:val="24"/>
        </w:rPr>
        <w:t> </w:t>
      </w:r>
    </w:p>
    <w:p w14:paraId="1AB988AC" w14:textId="77777777" w:rsidR="00407872" w:rsidRPr="00407872" w:rsidRDefault="00407872" w:rsidP="00407872">
      <w:pPr>
        <w:spacing w:after="0"/>
        <w:rPr>
          <w:rFonts w:ascii="Trebuchet MS" w:eastAsia="Times New Roman" w:hAnsi="Trebuchet MS" w:cs="Arial"/>
          <w:color w:val="000000"/>
          <w:sz w:val="24"/>
          <w:szCs w:val="24"/>
        </w:rPr>
      </w:pPr>
      <w:r w:rsidRPr="00407872">
        <w:rPr>
          <w:rFonts w:ascii="Trebuchet MS" w:eastAsia="Times New Roman" w:hAnsi="Trebuchet MS" w:cs="Arial"/>
          <w:b/>
          <w:bCs/>
          <w:color w:val="000000"/>
          <w:sz w:val="24"/>
          <w:szCs w:val="24"/>
          <w:u w:val="single"/>
        </w:rPr>
        <w:t>Course Attendance</w:t>
      </w:r>
      <w:proofErr w:type="gramStart"/>
      <w:r w:rsidRPr="00407872">
        <w:rPr>
          <w:rFonts w:ascii="Trebuchet MS" w:eastAsia="Times New Roman" w:hAnsi="Trebuchet MS" w:cs="Arial"/>
          <w:b/>
          <w:bCs/>
          <w:color w:val="000000"/>
          <w:sz w:val="24"/>
          <w:szCs w:val="24"/>
          <w:u w:val="single"/>
        </w:rPr>
        <w:t>:</w:t>
      </w:r>
      <w:r w:rsidRPr="00407872">
        <w:rPr>
          <w:rFonts w:ascii="Trebuchet MS" w:eastAsia="Times New Roman" w:hAnsi="Trebuchet MS" w:cs="Arial"/>
          <w:color w:val="000000"/>
          <w:sz w:val="24"/>
          <w:szCs w:val="24"/>
        </w:rPr>
        <w:t>  If</w:t>
      </w:r>
      <w:proofErr w:type="gramEnd"/>
      <w:r w:rsidRPr="00407872">
        <w:rPr>
          <w:rFonts w:ascii="Trebuchet MS" w:eastAsia="Times New Roman" w:hAnsi="Trebuchet MS" w:cs="Arial"/>
          <w:color w:val="000000"/>
          <w:sz w:val="24"/>
          <w:szCs w:val="24"/>
        </w:rPr>
        <w:t xml:space="preserve"> students do not attend a course from the beginning, </w:t>
      </w:r>
      <w:r w:rsidRPr="00407872">
        <w:rPr>
          <w:rFonts w:ascii="Trebuchet MS" w:eastAsia="Times New Roman" w:hAnsi="Trebuchet MS" w:cs="Arial"/>
          <w:color w:val="auto"/>
          <w:sz w:val="24"/>
          <w:szCs w:val="24"/>
        </w:rPr>
        <w:t xml:space="preserve">including concurrent students, </w:t>
      </w:r>
      <w:r w:rsidRPr="00407872">
        <w:rPr>
          <w:rFonts w:ascii="Trebuchet MS" w:eastAsia="Times New Roman" w:hAnsi="Trebuchet MS" w:cs="Arial"/>
          <w:color w:val="000000"/>
          <w:sz w:val="24"/>
          <w:szCs w:val="24"/>
        </w:rPr>
        <w:t>they will be </w:t>
      </w:r>
      <w:r w:rsidRPr="00407872">
        <w:rPr>
          <w:rFonts w:ascii="Trebuchet MS" w:eastAsia="Times New Roman" w:hAnsi="Trebuchet MS" w:cs="Arial"/>
          <w:b/>
          <w:bCs/>
          <w:color w:val="000000"/>
          <w:sz w:val="24"/>
          <w:szCs w:val="24"/>
        </w:rPr>
        <w:t>withdrawn from the class and charged $100.00 for each course</w:t>
      </w:r>
      <w:r w:rsidRPr="00407872">
        <w:rPr>
          <w:rFonts w:ascii="Trebuchet MS" w:eastAsia="Times New Roman" w:hAnsi="Trebuchet MS" w:cs="Arial"/>
          <w:color w:val="000000"/>
          <w:sz w:val="24"/>
          <w:szCs w:val="24"/>
        </w:rPr>
        <w:t xml:space="preserve">. Your faculty </w:t>
      </w:r>
      <w:proofErr w:type="gramStart"/>
      <w:r w:rsidRPr="00407872">
        <w:rPr>
          <w:rFonts w:ascii="Trebuchet MS" w:eastAsia="Times New Roman" w:hAnsi="Trebuchet MS" w:cs="Arial"/>
          <w:color w:val="000000"/>
          <w:sz w:val="24"/>
          <w:szCs w:val="24"/>
        </w:rPr>
        <w:t>member</w:t>
      </w:r>
      <w:proofErr w:type="gramEnd"/>
      <w:r w:rsidRPr="00407872">
        <w:rPr>
          <w:rFonts w:ascii="Trebuchet MS" w:eastAsia="Times New Roman" w:hAnsi="Trebuchet MS" w:cs="Arial"/>
          <w:color w:val="000000"/>
          <w:sz w:val="24"/>
          <w:szCs w:val="24"/>
        </w:rPr>
        <w:t xml:space="preserve"> will give you specific details about what constitutes attendance.</w:t>
      </w:r>
    </w:p>
    <w:p w14:paraId="5ABCE914" w14:textId="77777777" w:rsidR="00407872" w:rsidRPr="00407872" w:rsidRDefault="00407872" w:rsidP="00407872">
      <w:pPr>
        <w:spacing w:after="0"/>
        <w:rPr>
          <w:rFonts w:ascii="Trebuchet MS" w:eastAsia="Times New Roman" w:hAnsi="Trebuchet MS" w:cs="Arial"/>
          <w:color w:val="000000"/>
          <w:sz w:val="24"/>
          <w:szCs w:val="24"/>
        </w:rPr>
      </w:pPr>
      <w:r w:rsidRPr="00407872">
        <w:rPr>
          <w:rFonts w:ascii="Trebuchet MS" w:eastAsia="Times New Roman" w:hAnsi="Trebuchet MS" w:cs="Arial"/>
          <w:color w:val="000000"/>
          <w:sz w:val="24"/>
          <w:szCs w:val="24"/>
        </w:rPr>
        <w:t> </w:t>
      </w:r>
    </w:p>
    <w:p w14:paraId="1C467FC1" w14:textId="77777777" w:rsidR="00407872" w:rsidRPr="00407872" w:rsidRDefault="00407872" w:rsidP="00407872">
      <w:pPr>
        <w:spacing w:after="0"/>
        <w:rPr>
          <w:rFonts w:ascii="Trebuchet MS" w:eastAsia="Times New Roman" w:hAnsi="Trebuchet MS" w:cs="Arial"/>
          <w:color w:val="auto"/>
          <w:sz w:val="24"/>
          <w:szCs w:val="24"/>
        </w:rPr>
      </w:pPr>
      <w:r w:rsidRPr="00407872">
        <w:rPr>
          <w:rFonts w:ascii="Trebuchet MS" w:eastAsia="Times New Roman" w:hAnsi="Trebuchet MS" w:cs="Arial"/>
          <w:color w:val="000000"/>
          <w:sz w:val="24"/>
          <w:szCs w:val="24"/>
        </w:rPr>
        <w:t xml:space="preserve">For more information about these policy changes, payment plan options, dates for withdrawal for not providing a plan for payment, and any charges, please </w:t>
      </w:r>
      <w:r w:rsidRPr="00407872">
        <w:rPr>
          <w:rFonts w:ascii="Trebuchet MS" w:eastAsia="Times New Roman" w:hAnsi="Trebuchet MS" w:cs="Arial"/>
          <w:color w:val="auto"/>
          <w:sz w:val="24"/>
          <w:szCs w:val="24"/>
        </w:rPr>
        <w:t xml:space="preserve">contact </w:t>
      </w:r>
      <w:r w:rsidRPr="00407872">
        <w:rPr>
          <w:rFonts w:ascii="Trebuchet MS" w:eastAsia="Times New Roman" w:hAnsi="Trebuchet MS" w:cs="Arial"/>
          <w:color w:val="000000"/>
          <w:sz w:val="24"/>
          <w:szCs w:val="24"/>
        </w:rPr>
        <w:t>the Bursar Office: </w:t>
      </w:r>
      <w:hyperlink r:id="rId11" w:history="1">
        <w:r w:rsidRPr="00407872">
          <w:rPr>
            <w:rFonts w:ascii="Trebuchet MS" w:eastAsia="Times New Roman" w:hAnsi="Trebuchet MS" w:cs="Arial"/>
            <w:color w:val="C45911"/>
            <w:sz w:val="24"/>
            <w:szCs w:val="24"/>
            <w:u w:val="single"/>
          </w:rPr>
          <w:t>https://www.occc.edu/bursar/</w:t>
        </w:r>
      </w:hyperlink>
      <w:r w:rsidRPr="00407872">
        <w:rPr>
          <w:rFonts w:ascii="Trebuchet MS" w:eastAsia="Times New Roman" w:hAnsi="Trebuchet MS" w:cs="Arial"/>
          <w:color w:val="auto"/>
          <w:sz w:val="24"/>
          <w:szCs w:val="24"/>
        </w:rPr>
        <w:t>.</w:t>
      </w:r>
    </w:p>
    <w:p w14:paraId="579FE0A2" w14:textId="77777777" w:rsidR="00407872" w:rsidRPr="00407872" w:rsidRDefault="00407872" w:rsidP="00407872">
      <w:pPr>
        <w:spacing w:after="0"/>
        <w:rPr>
          <w:rFonts w:ascii="Trebuchet MS" w:eastAsia="Times New Roman" w:hAnsi="Trebuchet MS" w:cs="Arial"/>
          <w:color w:val="auto"/>
          <w:sz w:val="24"/>
          <w:szCs w:val="24"/>
        </w:rPr>
      </w:pPr>
    </w:p>
    <w:p w14:paraId="2B7998AB" w14:textId="77777777" w:rsidR="00407872" w:rsidRPr="00407872" w:rsidRDefault="00407872" w:rsidP="00407872">
      <w:pPr>
        <w:spacing w:after="160" w:line="259" w:lineRule="auto"/>
        <w:rPr>
          <w:rFonts w:ascii="Trebuchet MS" w:eastAsia="Calibri" w:hAnsi="Trebuchet MS" w:cs="Times New Roman"/>
          <w:b/>
          <w:color w:val="auto"/>
          <w:sz w:val="28"/>
          <w:szCs w:val="28"/>
          <w:u w:val="single"/>
        </w:rPr>
      </w:pPr>
      <w:r w:rsidRPr="00407872">
        <w:rPr>
          <w:rFonts w:ascii="Trebuchet MS" w:eastAsia="Calibri" w:hAnsi="Trebuchet MS" w:cs="Times New Roman"/>
          <w:b/>
          <w:color w:val="auto"/>
          <w:sz w:val="28"/>
          <w:szCs w:val="28"/>
          <w:u w:val="single"/>
        </w:rPr>
        <w:t>Accommodations Statement</w:t>
      </w:r>
    </w:p>
    <w:p w14:paraId="72E2AE96" w14:textId="77777777" w:rsidR="00407872" w:rsidRPr="00407872" w:rsidRDefault="00407872" w:rsidP="00407872">
      <w:pPr>
        <w:widowControl w:val="0"/>
        <w:autoSpaceDE w:val="0"/>
        <w:autoSpaceDN w:val="0"/>
        <w:adjustRightInd w:val="0"/>
        <w:spacing w:after="0"/>
        <w:rPr>
          <w:rFonts w:ascii="Trebuchet MS" w:eastAsia="Calibri" w:hAnsi="Trebuchet MS" w:cs="Trebuchet MS"/>
          <w:color w:val="000000"/>
          <w:sz w:val="24"/>
          <w:szCs w:val="24"/>
        </w:rPr>
      </w:pPr>
      <w:r w:rsidRPr="00407872">
        <w:rPr>
          <w:rFonts w:ascii="Trebuchet MS" w:eastAsia="Calibri" w:hAnsi="Trebuchet MS" w:cs="Trebuchet MS"/>
          <w:color w:val="000000"/>
          <w:sz w:val="24"/>
          <w:szCs w:val="24"/>
        </w:rPr>
        <w:t xml:space="preserve">Oklahoma City Community College complies with Section 504 of the Rehabilitation Act &amp; the Americans with Disabilities Act. Students with disabilities who seek academic adjustments/accommodations must make their request by contacting the Office of Student Accessibility and Support located on the first floor of the main building near SEM entry 3 or by calling 405-682-7520. All academic adjustments/accommodations must be approved by Student Accessibility and Support. You can also go to  </w:t>
      </w:r>
      <w:hyperlink r:id="rId12" w:history="1">
        <w:r w:rsidRPr="00407872">
          <w:rPr>
            <w:rFonts w:ascii="Trebuchet MS" w:eastAsia="Calibri" w:hAnsi="Trebuchet MS" w:cs="Trebuchet MS"/>
            <w:color w:val="C45911"/>
            <w:sz w:val="24"/>
            <w:szCs w:val="24"/>
            <w:u w:val="single"/>
          </w:rPr>
          <w:t>https://www.occc.edu/support/disability/</w:t>
        </w:r>
      </w:hyperlink>
    </w:p>
    <w:p w14:paraId="7D50A1DB" w14:textId="77777777" w:rsidR="00407872" w:rsidRPr="00407872" w:rsidRDefault="00407872" w:rsidP="00407872">
      <w:pPr>
        <w:widowControl w:val="0"/>
        <w:autoSpaceDE w:val="0"/>
        <w:autoSpaceDN w:val="0"/>
        <w:adjustRightInd w:val="0"/>
        <w:spacing w:after="0"/>
        <w:rPr>
          <w:rFonts w:ascii="Trebuchet MS" w:eastAsia="Calibri" w:hAnsi="Trebuchet MS" w:cs="Trebuchet MS"/>
          <w:color w:val="000000"/>
          <w:sz w:val="24"/>
          <w:szCs w:val="24"/>
        </w:rPr>
      </w:pPr>
      <w:r w:rsidRPr="00407872">
        <w:rPr>
          <w:rFonts w:ascii="Trebuchet MS" w:eastAsia="Calibri" w:hAnsi="Trebuchet MS" w:cs="Trebuchet MS"/>
          <w:color w:val="000000"/>
          <w:sz w:val="24"/>
          <w:szCs w:val="24"/>
        </w:rPr>
        <w:t>for more information about disability accommodations.</w:t>
      </w:r>
    </w:p>
    <w:p w14:paraId="195E4805" w14:textId="77777777" w:rsidR="00407872" w:rsidRPr="00407872" w:rsidRDefault="00407872" w:rsidP="00407872">
      <w:pPr>
        <w:widowControl w:val="0"/>
        <w:autoSpaceDE w:val="0"/>
        <w:autoSpaceDN w:val="0"/>
        <w:adjustRightInd w:val="0"/>
        <w:spacing w:after="0"/>
        <w:rPr>
          <w:rFonts w:ascii="Trebuchet MS" w:eastAsia="Calibri" w:hAnsi="Trebuchet MS" w:cs="Trebuchet MS"/>
          <w:color w:val="000000"/>
          <w:sz w:val="24"/>
          <w:szCs w:val="24"/>
        </w:rPr>
      </w:pPr>
    </w:p>
    <w:p w14:paraId="50FDAC3A" w14:textId="77777777" w:rsidR="00407872" w:rsidRPr="00407872" w:rsidRDefault="00407872" w:rsidP="00407872">
      <w:pPr>
        <w:widowControl w:val="0"/>
        <w:autoSpaceDE w:val="0"/>
        <w:autoSpaceDN w:val="0"/>
        <w:adjustRightInd w:val="0"/>
        <w:spacing w:after="0"/>
        <w:rPr>
          <w:rFonts w:ascii="Trebuchet MS" w:eastAsia="Calibri" w:hAnsi="Trebuchet MS" w:cs="Trebuchet MS"/>
          <w:color w:val="000000"/>
          <w:sz w:val="24"/>
          <w:szCs w:val="24"/>
        </w:rPr>
      </w:pPr>
      <w:r w:rsidRPr="00407872">
        <w:rPr>
          <w:rFonts w:ascii="Trebuchet MS" w:eastAsia="Calibri" w:hAnsi="Trebuchet MS" w:cs="Trebuchet MS"/>
          <w:color w:val="000000"/>
          <w:sz w:val="24"/>
          <w:szCs w:val="24"/>
        </w:rPr>
        <w:t xml:space="preserve">If you have been approved by Student Accessibility and Support to receive academic adjustments/accommodations, you will receive an email from them with your approved </w:t>
      </w:r>
      <w:proofErr w:type="gramStart"/>
      <w:r w:rsidRPr="00407872">
        <w:rPr>
          <w:rFonts w:ascii="Trebuchet MS" w:eastAsia="Calibri" w:hAnsi="Trebuchet MS" w:cs="Trebuchet MS"/>
          <w:color w:val="000000"/>
          <w:sz w:val="24"/>
          <w:szCs w:val="24"/>
        </w:rPr>
        <w:lastRenderedPageBreak/>
        <w:t>accommodations</w:t>
      </w:r>
      <w:proofErr w:type="gramEnd"/>
      <w:r w:rsidRPr="00407872">
        <w:rPr>
          <w:rFonts w:ascii="Trebuchet MS" w:eastAsia="Calibri" w:hAnsi="Trebuchet MS" w:cs="Trebuchet MS"/>
          <w:color w:val="000000"/>
          <w:sz w:val="24"/>
          <w:szCs w:val="24"/>
        </w:rPr>
        <w:t xml:space="preserve"> attached. You should forward that email to me, so I will know what is authorized and then you must speak with me either in person, via email, </w:t>
      </w:r>
      <w:proofErr w:type="gramStart"/>
      <w:r w:rsidRPr="00407872">
        <w:rPr>
          <w:rFonts w:ascii="Trebuchet MS" w:eastAsia="Calibri" w:hAnsi="Trebuchet MS" w:cs="Trebuchet MS"/>
          <w:color w:val="000000"/>
          <w:sz w:val="24"/>
          <w:szCs w:val="24"/>
        </w:rPr>
        <w:t>or</w:t>
      </w:r>
      <w:proofErr w:type="gramEnd"/>
      <w:r w:rsidRPr="00407872">
        <w:rPr>
          <w:rFonts w:ascii="Trebuchet MS" w:eastAsia="Calibri" w:hAnsi="Trebuchet MS" w:cs="Trebuchet MS"/>
          <w:color w:val="000000"/>
          <w:sz w:val="24"/>
          <w:szCs w:val="24"/>
        </w:rPr>
        <w:t xml:space="preserve"> phone about your accommodations. This will allow me to be better informed on how to assist you with access during the semester. To respect your privacy, I </w:t>
      </w:r>
      <w:r w:rsidRPr="00407872">
        <w:rPr>
          <w:rFonts w:ascii="Trebuchet MS" w:eastAsia="Calibri" w:hAnsi="Trebuchet MS" w:cs="Trebuchet MS"/>
          <w:b/>
          <w:color w:val="000000"/>
          <w:sz w:val="24"/>
          <w:szCs w:val="24"/>
        </w:rPr>
        <w:t>will not</w:t>
      </w:r>
      <w:r w:rsidRPr="00407872">
        <w:rPr>
          <w:rFonts w:ascii="Trebuchet MS" w:eastAsia="Calibri" w:hAnsi="Trebuchet MS" w:cs="Trebuchet MS"/>
          <w:color w:val="000000"/>
          <w:sz w:val="24"/>
          <w:szCs w:val="24"/>
        </w:rPr>
        <w:t xml:space="preserve"> approach you, but the academic adjustments/accommodations must be discussed to ensure ideal implementation for you. All information will remain confidential.</w:t>
      </w:r>
    </w:p>
    <w:p w14:paraId="2EC500B1" w14:textId="77777777" w:rsidR="00407872" w:rsidRPr="00407872" w:rsidRDefault="00407872" w:rsidP="00407872">
      <w:pPr>
        <w:widowControl w:val="0"/>
        <w:autoSpaceDE w:val="0"/>
        <w:autoSpaceDN w:val="0"/>
        <w:adjustRightInd w:val="0"/>
        <w:spacing w:after="0"/>
        <w:rPr>
          <w:rFonts w:ascii="Trebuchet MS" w:eastAsia="Calibri" w:hAnsi="Trebuchet MS" w:cs="Trebuchet MS"/>
          <w:color w:val="000000"/>
          <w:sz w:val="24"/>
          <w:szCs w:val="24"/>
        </w:rPr>
      </w:pPr>
    </w:p>
    <w:p w14:paraId="56B8550D" w14:textId="77777777" w:rsidR="00407872" w:rsidRPr="00407872" w:rsidRDefault="00407872" w:rsidP="00407872">
      <w:pPr>
        <w:spacing w:after="160" w:line="259" w:lineRule="auto"/>
        <w:rPr>
          <w:rFonts w:ascii="Trebuchet MS" w:eastAsia="Calibri" w:hAnsi="Trebuchet MS" w:cs="Times New Roman"/>
          <w:color w:val="auto"/>
        </w:rPr>
      </w:pPr>
      <w:r w:rsidRPr="00407872">
        <w:rPr>
          <w:rFonts w:ascii="Trebuchet MS" w:eastAsia="Times New Roman" w:hAnsi="Trebuchet MS" w:cs="Times New Roman"/>
          <w:b/>
          <w:color w:val="auto"/>
          <w:sz w:val="28"/>
          <w:szCs w:val="28"/>
          <w:u w:val="single"/>
        </w:rPr>
        <w:t>Pregnancy and Parenting</w:t>
      </w:r>
      <w:r w:rsidRPr="00407872">
        <w:rPr>
          <w:rFonts w:ascii="Trebuchet MS" w:eastAsia="Calibri" w:hAnsi="Trebuchet MS" w:cs="Times New Roman"/>
          <w:color w:val="auto"/>
        </w:rPr>
        <w:br/>
      </w:r>
      <w:r w:rsidRPr="00407872">
        <w:rPr>
          <w:rFonts w:ascii="Trebuchet MS" w:eastAsia="Calibri" w:hAnsi="Trebuchet MS" w:cs="Times New Roman"/>
          <w:color w:val="auto"/>
        </w:rPr>
        <w:br/>
      </w:r>
      <w:r w:rsidRPr="00407872">
        <w:rPr>
          <w:rFonts w:ascii="Trebuchet MS" w:eastAsia="Times New Roman" w:hAnsi="Trebuchet MS" w:cs="Times New Roman"/>
          <w:color w:val="auto"/>
          <w:sz w:val="24"/>
          <w:szCs w:val="24"/>
        </w:rPr>
        <w:t xml:space="preserve">In alignment with Title IX of the Education Amendments of 1972, Oklahoma City Community College (OCCC) provides reasonable accommodations to students who are new parents, pregnant, recently experienced childbirth, and/or have medical needs related to childbirth (such as, false pregnancy, termination of pregnancy, or recovery, etc.). Pregnant and parenting students may request </w:t>
      </w:r>
      <w:bookmarkStart w:id="0" w:name="_Int_8OGU2SUv"/>
      <w:r w:rsidRPr="00407872">
        <w:rPr>
          <w:rFonts w:ascii="Trebuchet MS" w:eastAsia="Times New Roman" w:hAnsi="Trebuchet MS" w:cs="Times New Roman"/>
          <w:color w:val="auto"/>
          <w:sz w:val="24"/>
          <w:szCs w:val="24"/>
        </w:rPr>
        <w:t>accommodations</w:t>
      </w:r>
      <w:bookmarkEnd w:id="0"/>
      <w:r w:rsidRPr="00407872">
        <w:rPr>
          <w:rFonts w:ascii="Trebuchet MS" w:eastAsia="Times New Roman" w:hAnsi="Trebuchet MS" w:cs="Times New Roman"/>
          <w:color w:val="auto"/>
          <w:sz w:val="24"/>
          <w:szCs w:val="24"/>
        </w:rPr>
        <w:t xml:space="preserve"> or adjustments by completing the new </w:t>
      </w:r>
      <w:hyperlink r:id="rId13" w:history="1">
        <w:r w:rsidRPr="00407872">
          <w:rPr>
            <w:rFonts w:ascii="Trebuchet MS" w:eastAsia="Times New Roman" w:hAnsi="Trebuchet MS" w:cs="Times New Roman"/>
            <w:i/>
            <w:color w:val="C45911"/>
            <w:sz w:val="24"/>
            <w:szCs w:val="24"/>
            <w:u w:val="single"/>
          </w:rPr>
          <w:t>Parenting and Pregnancy Accommodations and Adjustments Request Form</w:t>
        </w:r>
      </w:hyperlink>
      <w:r w:rsidRPr="00407872">
        <w:rPr>
          <w:rFonts w:ascii="Trebuchet MS" w:eastAsia="Times New Roman" w:hAnsi="Trebuchet MS" w:cs="Times New Roman"/>
          <w:i/>
          <w:color w:val="auto"/>
          <w:sz w:val="24"/>
          <w:szCs w:val="24"/>
        </w:rPr>
        <w:t xml:space="preserve">. </w:t>
      </w:r>
      <w:r w:rsidRPr="00407872">
        <w:rPr>
          <w:rFonts w:ascii="Trebuchet MS" w:eastAsia="Times New Roman" w:hAnsi="Trebuchet MS" w:cs="Times New Roman"/>
          <w:color w:val="auto"/>
          <w:sz w:val="24"/>
          <w:szCs w:val="24"/>
        </w:rPr>
        <w:t xml:space="preserve">Students may also work directly with their instructors, departments, or supervisors for minor adjustments. Additionally, no student should be discriminated against or excluded from an educational program or activity due to their pregnancy or parenting status. If any student has questions, needs assistance with pregnancy-related </w:t>
      </w:r>
      <w:bookmarkStart w:id="1" w:name="_Int_JXTWeq3I"/>
      <w:r w:rsidRPr="00407872">
        <w:rPr>
          <w:rFonts w:ascii="Trebuchet MS" w:eastAsia="Times New Roman" w:hAnsi="Trebuchet MS" w:cs="Times New Roman"/>
          <w:color w:val="auto"/>
          <w:sz w:val="24"/>
          <w:szCs w:val="24"/>
        </w:rPr>
        <w:t>accommodations</w:t>
      </w:r>
      <w:bookmarkEnd w:id="1"/>
      <w:r w:rsidRPr="00407872">
        <w:rPr>
          <w:rFonts w:ascii="Trebuchet MS" w:eastAsia="Times New Roman" w:hAnsi="Trebuchet MS" w:cs="Times New Roman"/>
          <w:color w:val="auto"/>
          <w:sz w:val="24"/>
          <w:szCs w:val="24"/>
        </w:rPr>
        <w:t xml:space="preserve">/adjustments request, or wishes to file a complaint, please contact the Title IX Coordinator, Dr. Carolyn I. </w:t>
      </w:r>
      <w:proofErr w:type="spellStart"/>
      <w:r w:rsidRPr="00407872">
        <w:rPr>
          <w:rFonts w:ascii="Trebuchet MS" w:eastAsia="Times New Roman" w:hAnsi="Trebuchet MS" w:cs="Times New Roman"/>
          <w:color w:val="auto"/>
          <w:sz w:val="24"/>
          <w:szCs w:val="24"/>
        </w:rPr>
        <w:t>Eastlin</w:t>
      </w:r>
      <w:proofErr w:type="spellEnd"/>
      <w:r w:rsidRPr="00407872">
        <w:rPr>
          <w:rFonts w:ascii="Trebuchet MS" w:eastAsia="Times New Roman" w:hAnsi="Trebuchet MS" w:cs="Times New Roman"/>
          <w:color w:val="auto"/>
          <w:sz w:val="24"/>
          <w:szCs w:val="24"/>
        </w:rPr>
        <w:t xml:space="preserve"> by email at </w:t>
      </w:r>
      <w:hyperlink r:id="rId14" w:history="1">
        <w:r w:rsidRPr="00407872">
          <w:rPr>
            <w:rFonts w:ascii="Trebuchet MS" w:eastAsia="Times New Roman" w:hAnsi="Trebuchet MS" w:cs="Times New Roman"/>
            <w:color w:val="C45911"/>
            <w:sz w:val="24"/>
            <w:szCs w:val="24"/>
            <w:u w:val="single"/>
          </w:rPr>
          <w:t>reporting@occc.edu</w:t>
        </w:r>
      </w:hyperlink>
      <w:r w:rsidRPr="00407872">
        <w:rPr>
          <w:rFonts w:ascii="Trebuchet MS" w:eastAsia="Times New Roman" w:hAnsi="Trebuchet MS" w:cs="Times New Roman"/>
          <w:color w:val="auto"/>
          <w:sz w:val="24"/>
          <w:szCs w:val="24"/>
        </w:rPr>
        <w:t xml:space="preserve"> or by phone at 405-682-7850. For additional information, please see </w:t>
      </w:r>
      <w:hyperlink r:id="rId15" w:history="1">
        <w:r w:rsidRPr="00407872">
          <w:rPr>
            <w:rFonts w:ascii="Trebuchet MS" w:eastAsia="Times New Roman" w:hAnsi="Trebuchet MS" w:cs="Times New Roman"/>
            <w:color w:val="C45911"/>
            <w:sz w:val="24"/>
            <w:szCs w:val="24"/>
            <w:u w:val="single"/>
          </w:rPr>
          <w:t>OCCC No. 1013 Pregnancy and Parenting Policy</w:t>
        </w:r>
      </w:hyperlink>
      <w:r w:rsidRPr="00407872">
        <w:rPr>
          <w:rFonts w:ascii="Trebuchet MS" w:eastAsia="Times New Roman" w:hAnsi="Trebuchet MS" w:cs="Times New Roman"/>
          <w:color w:val="auto"/>
          <w:sz w:val="24"/>
          <w:szCs w:val="24"/>
        </w:rPr>
        <w:t>.</w:t>
      </w:r>
      <w:r w:rsidRPr="00407872">
        <w:rPr>
          <w:rFonts w:ascii="Trebuchet MS" w:eastAsia="Calibri" w:hAnsi="Trebuchet MS" w:cs="Times New Roman"/>
          <w:color w:val="auto"/>
          <w:sz w:val="24"/>
          <w:szCs w:val="24"/>
        </w:rPr>
        <w:br/>
      </w:r>
      <w:r w:rsidRPr="00407872">
        <w:rPr>
          <w:rFonts w:ascii="Trebuchet MS" w:eastAsia="Calibri" w:hAnsi="Trebuchet MS" w:cs="Times New Roman"/>
          <w:color w:val="auto"/>
          <w:sz w:val="24"/>
          <w:szCs w:val="24"/>
        </w:rPr>
        <w:br/>
      </w:r>
      <w:r w:rsidRPr="00407872">
        <w:rPr>
          <w:rFonts w:ascii="Trebuchet MS" w:eastAsia="Times New Roman" w:hAnsi="Trebuchet MS" w:cs="Times New Roman"/>
          <w:b/>
          <w:color w:val="auto"/>
          <w:sz w:val="28"/>
          <w:szCs w:val="28"/>
          <w:u w:val="single"/>
        </w:rPr>
        <w:t>Title IX</w:t>
      </w:r>
      <w:r w:rsidRPr="00407872">
        <w:rPr>
          <w:rFonts w:ascii="Trebuchet MS" w:eastAsia="Times New Roman" w:hAnsi="Trebuchet MS" w:cs="Times New Roman"/>
          <w:b/>
          <w:color w:val="auto"/>
          <w:sz w:val="24"/>
          <w:szCs w:val="24"/>
        </w:rPr>
        <w:t xml:space="preserve"> </w:t>
      </w:r>
      <w:r w:rsidRPr="00407872">
        <w:rPr>
          <w:rFonts w:ascii="Trebuchet MS" w:eastAsia="Calibri" w:hAnsi="Trebuchet MS" w:cs="Times New Roman"/>
          <w:color w:val="auto"/>
          <w:sz w:val="24"/>
          <w:szCs w:val="24"/>
        </w:rPr>
        <w:br/>
      </w:r>
      <w:r w:rsidRPr="00407872">
        <w:rPr>
          <w:rFonts w:ascii="Trebuchet MS" w:eastAsia="Calibri" w:hAnsi="Trebuchet MS" w:cs="Times New Roman"/>
          <w:color w:val="auto"/>
          <w:sz w:val="24"/>
          <w:szCs w:val="24"/>
        </w:rPr>
        <w:br/>
      </w:r>
      <w:r w:rsidRPr="00407872">
        <w:rPr>
          <w:rFonts w:ascii="Trebuchet MS" w:eastAsia="Times New Roman" w:hAnsi="Trebuchet MS" w:cs="Times New Roman"/>
          <w:color w:val="auto"/>
          <w:sz w:val="24"/>
          <w:szCs w:val="24"/>
        </w:rPr>
        <w:t xml:space="preserve">Oklahoma City Community College (OCCC) is committed to helping create a safe and open learning environment for all students. If you (or someone you know) have experienced any form of sexual misconduct, including sexual assault, dating or domestic violence, or stalking, know that help and support are available. The College strongly encourages all members of the community to </w:t>
      </w:r>
      <w:bookmarkStart w:id="2" w:name="_Int_3eYX7erO"/>
      <w:proofErr w:type="gramStart"/>
      <w:r w:rsidRPr="00407872">
        <w:rPr>
          <w:rFonts w:ascii="Trebuchet MS" w:eastAsia="Times New Roman" w:hAnsi="Trebuchet MS" w:cs="Times New Roman"/>
          <w:color w:val="auto"/>
          <w:sz w:val="24"/>
          <w:szCs w:val="24"/>
        </w:rPr>
        <w:t>take action</w:t>
      </w:r>
      <w:bookmarkEnd w:id="2"/>
      <w:proofErr w:type="gramEnd"/>
      <w:r w:rsidRPr="00407872">
        <w:rPr>
          <w:rFonts w:ascii="Trebuchet MS" w:eastAsia="Times New Roman" w:hAnsi="Trebuchet MS" w:cs="Times New Roman"/>
          <w:color w:val="auto"/>
          <w:sz w:val="24"/>
          <w:szCs w:val="24"/>
        </w:rPr>
        <w:t xml:space="preserve">, seek support, and report incidents of sexual misconduct to the Office of Institutional Equity. If you should need assistance, please contact the Title IX Coordinator, Dr. Carolyn </w:t>
      </w:r>
      <w:proofErr w:type="spellStart"/>
      <w:r w:rsidRPr="00407872">
        <w:rPr>
          <w:rFonts w:ascii="Trebuchet MS" w:eastAsia="Times New Roman" w:hAnsi="Trebuchet MS" w:cs="Times New Roman"/>
          <w:color w:val="auto"/>
          <w:sz w:val="24"/>
          <w:szCs w:val="24"/>
        </w:rPr>
        <w:t>Eastlin</w:t>
      </w:r>
      <w:proofErr w:type="spellEnd"/>
      <w:r w:rsidRPr="00407872">
        <w:rPr>
          <w:rFonts w:ascii="Trebuchet MS" w:eastAsia="Times New Roman" w:hAnsi="Trebuchet MS" w:cs="Times New Roman"/>
          <w:color w:val="auto"/>
          <w:sz w:val="24"/>
          <w:szCs w:val="24"/>
        </w:rPr>
        <w:t xml:space="preserve"> at </w:t>
      </w:r>
      <w:hyperlink r:id="rId16" w:history="1">
        <w:r w:rsidRPr="00407872">
          <w:rPr>
            <w:rFonts w:ascii="Trebuchet MS" w:eastAsia="Times New Roman" w:hAnsi="Trebuchet MS" w:cs="Times New Roman"/>
            <w:color w:val="C45911"/>
            <w:sz w:val="24"/>
            <w:szCs w:val="24"/>
            <w:u w:val="single"/>
          </w:rPr>
          <w:t>reporting@occc.edu</w:t>
        </w:r>
      </w:hyperlink>
      <w:r w:rsidRPr="00407872">
        <w:rPr>
          <w:rFonts w:ascii="Trebuchet MS" w:eastAsia="Calibri" w:hAnsi="Trebuchet MS" w:cs="Times New Roman"/>
          <w:color w:val="auto"/>
          <w:sz w:val="24"/>
          <w:szCs w:val="24"/>
        </w:rPr>
        <w:t>.</w:t>
      </w:r>
    </w:p>
    <w:p w14:paraId="78A3A9E3" w14:textId="77777777" w:rsidR="00407872" w:rsidRPr="00407872" w:rsidRDefault="00407872" w:rsidP="00407872">
      <w:pPr>
        <w:spacing w:after="160" w:line="259" w:lineRule="auto"/>
        <w:rPr>
          <w:rFonts w:ascii="Trebuchet MS" w:eastAsia="Calibri" w:hAnsi="Trebuchet MS" w:cs="Times New Roman"/>
          <w:color w:val="auto"/>
          <w:sz w:val="24"/>
          <w:szCs w:val="24"/>
        </w:rPr>
      </w:pPr>
      <w:r w:rsidRPr="00407872">
        <w:rPr>
          <w:rFonts w:ascii="Trebuchet MS" w:eastAsia="Calibri" w:hAnsi="Trebuchet MS" w:cs="Times New Roman"/>
          <w:b/>
          <w:color w:val="auto"/>
          <w:sz w:val="28"/>
          <w:szCs w:val="28"/>
          <w:u w:val="single"/>
        </w:rPr>
        <w:t>Copyright</w:t>
      </w:r>
    </w:p>
    <w:p w14:paraId="39B96552" w14:textId="77777777" w:rsidR="00407872" w:rsidRPr="00407872" w:rsidRDefault="00407872" w:rsidP="00407872">
      <w:pPr>
        <w:widowControl w:val="0"/>
        <w:spacing w:after="160" w:line="259" w:lineRule="auto"/>
        <w:rPr>
          <w:rFonts w:ascii="Trebuchet MS" w:eastAsia="Calibri" w:hAnsi="Trebuchet MS" w:cs="Times New Roman"/>
          <w:color w:val="auto"/>
          <w:sz w:val="24"/>
          <w:szCs w:val="24"/>
        </w:rPr>
      </w:pPr>
      <w:r w:rsidRPr="00407872">
        <w:rPr>
          <w:rFonts w:ascii="Trebuchet MS" w:eastAsia="Calibri" w:hAnsi="Trebuchet MS" w:cs="Times New Roman"/>
          <w:color w:val="auto"/>
          <w:sz w:val="24"/>
          <w:szCs w:val="24"/>
        </w:rPr>
        <w:t>Lectures and course materials in this course, including presentations, tests, exams, outlines, and similar materials, are protected by United States copyright law (Title 17, US Code).  During this course, students are encouraged to take notes and download course materials for their own educational use.  Students are prohibited from disseminating copyrighted course materials to any other person or entity, other than sharing them directly with another student enrolled in the course for purposes of studying, without prior written permission from the course instructor. </w:t>
      </w:r>
    </w:p>
    <w:p w14:paraId="1870DE5F" w14:textId="77777777" w:rsidR="00407872" w:rsidRPr="00407872" w:rsidRDefault="00407872" w:rsidP="00407872">
      <w:pPr>
        <w:widowControl w:val="0"/>
        <w:spacing w:after="160" w:line="259" w:lineRule="auto"/>
        <w:rPr>
          <w:rFonts w:ascii="Trebuchet MS" w:eastAsia="Calibri" w:hAnsi="Trebuchet MS" w:cs="Times New Roman"/>
          <w:b/>
          <w:color w:val="auto"/>
          <w:sz w:val="28"/>
          <w:szCs w:val="28"/>
          <w:u w:val="single"/>
        </w:rPr>
      </w:pPr>
      <w:r w:rsidRPr="00407872">
        <w:rPr>
          <w:rFonts w:ascii="Trebuchet MS" w:eastAsia="Calibri" w:hAnsi="Trebuchet MS" w:cs="Times New Roman"/>
          <w:b/>
          <w:color w:val="auto"/>
          <w:sz w:val="28"/>
          <w:szCs w:val="28"/>
          <w:u w:val="single"/>
        </w:rPr>
        <w:lastRenderedPageBreak/>
        <w:t>Micro-credential (if applicable)</w:t>
      </w:r>
    </w:p>
    <w:p w14:paraId="35BCBCC6" w14:textId="32E09B63" w:rsidR="00A13632" w:rsidRPr="00407872" w:rsidRDefault="00407872" w:rsidP="00407872">
      <w:pPr>
        <w:spacing w:after="160" w:line="259" w:lineRule="auto"/>
        <w:rPr>
          <w:rFonts w:ascii="Trebuchet MS" w:eastAsia="Calibri" w:hAnsi="Trebuchet MS" w:cs="Times New Roman"/>
          <w:color w:val="auto"/>
          <w:sz w:val="24"/>
          <w:szCs w:val="24"/>
        </w:rPr>
      </w:pPr>
      <w:r w:rsidRPr="00407872">
        <w:rPr>
          <w:rFonts w:ascii="Trebuchet MS" w:eastAsia="Calibri" w:hAnsi="Trebuchet MS" w:cs="Times New Roman"/>
          <w:color w:val="auto"/>
          <w:sz w:val="24"/>
          <w:szCs w:val="24"/>
        </w:rPr>
        <w:t xml:space="preserve">This course is part of the requirements needed to earn a micro-credential. A micro-credential is a short-term credential comprised of non-credit activities or projects, and/or up to 9 hours of credit bearing courses that provide specific career-related critical skills, competencies, and knowledge useful in the workplace. Once you have completed the requirements for the micro-credential, you will receive an email recognizing your achievement and asking you to log in to </w:t>
      </w:r>
      <w:proofErr w:type="spellStart"/>
      <w:r w:rsidRPr="00407872">
        <w:rPr>
          <w:rFonts w:ascii="Trebuchet MS" w:eastAsia="Calibri" w:hAnsi="Trebuchet MS" w:cs="Times New Roman"/>
          <w:color w:val="auto"/>
          <w:sz w:val="24"/>
          <w:szCs w:val="24"/>
        </w:rPr>
        <w:t>Credly</w:t>
      </w:r>
      <w:proofErr w:type="spellEnd"/>
      <w:r w:rsidRPr="00407872">
        <w:rPr>
          <w:rFonts w:ascii="Trebuchet MS" w:eastAsia="Calibri" w:hAnsi="Trebuchet MS" w:cs="Times New Roman"/>
          <w:color w:val="auto"/>
          <w:sz w:val="24"/>
          <w:szCs w:val="24"/>
        </w:rPr>
        <w:t xml:space="preserve"> </w:t>
      </w:r>
      <w:hyperlink r:id="rId17" w:history="1">
        <w:r w:rsidRPr="00407872">
          <w:rPr>
            <w:rFonts w:ascii="Trebuchet MS" w:eastAsia="Calibri" w:hAnsi="Trebuchet MS" w:cs="Times New Roman"/>
            <w:color w:val="C45911"/>
            <w:sz w:val="24"/>
            <w:szCs w:val="24"/>
            <w:u w:val="single"/>
          </w:rPr>
          <w:t>https://www.credly.com/</w:t>
        </w:r>
      </w:hyperlink>
      <w:r w:rsidRPr="00407872">
        <w:rPr>
          <w:rFonts w:ascii="Trebuchet MS" w:eastAsia="Calibri" w:hAnsi="Trebuchet MS" w:cs="Times New Roman"/>
          <w:color w:val="auto"/>
          <w:sz w:val="24"/>
          <w:szCs w:val="24"/>
        </w:rPr>
        <w:t xml:space="preserve"> to accept your digital badge.  You can then share your digital badge confirming your achievement through social media, resumés, or job applications. More information about OCCC’s available micro-credentials can be found here: </w:t>
      </w:r>
      <w:hyperlink r:id="rId18" w:history="1">
        <w:r w:rsidRPr="00407872">
          <w:rPr>
            <w:rFonts w:ascii="Trebuchet MS" w:eastAsia="Calibri" w:hAnsi="Trebuchet MS" w:cs="Times New Roman"/>
            <w:color w:val="C45911"/>
            <w:sz w:val="24"/>
            <w:szCs w:val="24"/>
            <w:u w:val="single"/>
          </w:rPr>
          <w:t>https://www.occc.edu/micro-credentials/</w:t>
        </w:r>
      </w:hyperlink>
      <w:r w:rsidRPr="00407872">
        <w:rPr>
          <w:rFonts w:ascii="Trebuchet MS" w:eastAsia="Calibri" w:hAnsi="Trebuchet MS" w:cs="Times New Roman"/>
          <w:color w:val="auto"/>
          <w:sz w:val="24"/>
          <w:szCs w:val="24"/>
        </w:rPr>
        <w:t>.</w:t>
      </w:r>
    </w:p>
    <w:sectPr w:rsidR="00A13632" w:rsidRPr="00407872" w:rsidSect="009A180C">
      <w:headerReference w:type="default" r:id="rId19"/>
      <w:footerReference w:type="default" r:id="rId20"/>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79D3" w14:textId="77777777" w:rsidR="00806A2E" w:rsidRDefault="00806A2E">
      <w:pPr>
        <w:spacing w:after="0"/>
      </w:pPr>
      <w:r>
        <w:separator/>
      </w:r>
    </w:p>
  </w:endnote>
  <w:endnote w:type="continuationSeparator" w:id="0">
    <w:p w14:paraId="07A37804" w14:textId="77777777" w:rsidR="00806A2E" w:rsidRDefault="00806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04CB74F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7FD761AF" w14:textId="77777777" w:rsidR="009C0CDC" w:rsidRPr="00A45948" w:rsidRDefault="00287BF9">
          <w:pPr>
            <w:pStyle w:val="Footer"/>
            <w:rPr>
              <w:noProof/>
              <w:color w:val="auto"/>
            </w:rPr>
          </w:pPr>
          <w:r w:rsidRPr="00A45948">
            <w:rPr>
              <w:color w:val="auto"/>
            </w:rPr>
            <w:t xml:space="preserve">Page </w:t>
          </w:r>
          <w:r w:rsidRPr="00A45948">
            <w:rPr>
              <w:color w:val="auto"/>
            </w:rPr>
            <w:fldChar w:fldCharType="begin"/>
          </w:r>
          <w:r w:rsidRPr="00A45948">
            <w:rPr>
              <w:color w:val="auto"/>
            </w:rPr>
            <w:instrText xml:space="preserve"> PAGE   \* MERGEFORMAT </w:instrText>
          </w:r>
          <w:r w:rsidRPr="00A45948">
            <w:rPr>
              <w:color w:val="auto"/>
            </w:rPr>
            <w:fldChar w:fldCharType="separate"/>
          </w:r>
          <w:r w:rsidR="004935FE" w:rsidRPr="00A45948">
            <w:rPr>
              <w:noProof/>
              <w:color w:val="auto"/>
            </w:rPr>
            <w:t>2</w:t>
          </w:r>
          <w:r w:rsidRPr="00A45948">
            <w:rPr>
              <w:noProof/>
              <w:color w:val="auto"/>
            </w:rPr>
            <w:fldChar w:fldCharType="end"/>
          </w:r>
        </w:p>
      </w:tc>
    </w:tr>
  </w:tbl>
  <w:p w14:paraId="0C538526"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985C" w14:textId="77777777" w:rsidR="00806A2E" w:rsidRDefault="00806A2E">
      <w:pPr>
        <w:spacing w:after="0"/>
      </w:pPr>
      <w:r>
        <w:separator/>
      </w:r>
    </w:p>
  </w:footnote>
  <w:footnote w:type="continuationSeparator" w:id="0">
    <w:p w14:paraId="52A76AF4" w14:textId="77777777" w:rsidR="00806A2E" w:rsidRDefault="00806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CC31" w14:textId="0D089BC0" w:rsidR="00556155" w:rsidRDefault="00556155">
    <w:pPr>
      <w:pStyle w:val="Header"/>
    </w:pPr>
  </w:p>
  <w:p w14:paraId="10C3788E" w14:textId="77777777" w:rsidR="00556155" w:rsidRDefault="0055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3062959">
    <w:abstractNumId w:val="9"/>
  </w:num>
  <w:num w:numId="2" w16cid:durableId="1081294696">
    <w:abstractNumId w:val="10"/>
  </w:num>
  <w:num w:numId="3" w16cid:durableId="1100222583">
    <w:abstractNumId w:val="7"/>
  </w:num>
  <w:num w:numId="4" w16cid:durableId="1460489414">
    <w:abstractNumId w:val="6"/>
  </w:num>
  <w:num w:numId="5" w16cid:durableId="1719206114">
    <w:abstractNumId w:val="5"/>
  </w:num>
  <w:num w:numId="6" w16cid:durableId="680935418">
    <w:abstractNumId w:val="4"/>
  </w:num>
  <w:num w:numId="7" w16cid:durableId="305669969">
    <w:abstractNumId w:val="8"/>
  </w:num>
  <w:num w:numId="8" w16cid:durableId="1978216772">
    <w:abstractNumId w:val="3"/>
  </w:num>
  <w:num w:numId="9" w16cid:durableId="1395080063">
    <w:abstractNumId w:val="2"/>
  </w:num>
  <w:num w:numId="10" w16cid:durableId="1517110668">
    <w:abstractNumId w:val="1"/>
  </w:num>
  <w:num w:numId="11" w16cid:durableId="118209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02"/>
    <w:rsid w:val="00015D4E"/>
    <w:rsid w:val="0002777C"/>
    <w:rsid w:val="00061CB6"/>
    <w:rsid w:val="000931C9"/>
    <w:rsid w:val="000A2428"/>
    <w:rsid w:val="000D5BE6"/>
    <w:rsid w:val="000F68CB"/>
    <w:rsid w:val="00163DF7"/>
    <w:rsid w:val="0017397A"/>
    <w:rsid w:val="001B1E34"/>
    <w:rsid w:val="001B49FE"/>
    <w:rsid w:val="001E4802"/>
    <w:rsid w:val="00217CC9"/>
    <w:rsid w:val="002229ED"/>
    <w:rsid w:val="002406B6"/>
    <w:rsid w:val="00246512"/>
    <w:rsid w:val="0027542B"/>
    <w:rsid w:val="002801ED"/>
    <w:rsid w:val="00287BF9"/>
    <w:rsid w:val="0029669B"/>
    <w:rsid w:val="002A47F4"/>
    <w:rsid w:val="00305409"/>
    <w:rsid w:val="00352345"/>
    <w:rsid w:val="003576BD"/>
    <w:rsid w:val="003C006C"/>
    <w:rsid w:val="003C6230"/>
    <w:rsid w:val="00407872"/>
    <w:rsid w:val="00431A23"/>
    <w:rsid w:val="00491D79"/>
    <w:rsid w:val="004935FE"/>
    <w:rsid w:val="004C5740"/>
    <w:rsid w:val="00556155"/>
    <w:rsid w:val="00580E36"/>
    <w:rsid w:val="00580FA1"/>
    <w:rsid w:val="005832D9"/>
    <w:rsid w:val="0058497A"/>
    <w:rsid w:val="00597A77"/>
    <w:rsid w:val="006423C5"/>
    <w:rsid w:val="00657F7D"/>
    <w:rsid w:val="006A1E4F"/>
    <w:rsid w:val="006F7B0C"/>
    <w:rsid w:val="00730B03"/>
    <w:rsid w:val="0075047F"/>
    <w:rsid w:val="00764E1E"/>
    <w:rsid w:val="00783903"/>
    <w:rsid w:val="007D14F7"/>
    <w:rsid w:val="00805EB3"/>
    <w:rsid w:val="00806A2E"/>
    <w:rsid w:val="008B3155"/>
    <w:rsid w:val="008D0524"/>
    <w:rsid w:val="008E59E4"/>
    <w:rsid w:val="008E681D"/>
    <w:rsid w:val="00906040"/>
    <w:rsid w:val="00997F10"/>
    <w:rsid w:val="009A180C"/>
    <w:rsid w:val="009B2E35"/>
    <w:rsid w:val="009B6EF8"/>
    <w:rsid w:val="009C0CDC"/>
    <w:rsid w:val="009D1A62"/>
    <w:rsid w:val="009D1B99"/>
    <w:rsid w:val="00A13632"/>
    <w:rsid w:val="00A23FC7"/>
    <w:rsid w:val="00A324CF"/>
    <w:rsid w:val="00A45948"/>
    <w:rsid w:val="00AC5BEB"/>
    <w:rsid w:val="00AE2A37"/>
    <w:rsid w:val="00AF0396"/>
    <w:rsid w:val="00AF42B6"/>
    <w:rsid w:val="00AF6DFA"/>
    <w:rsid w:val="00B1529E"/>
    <w:rsid w:val="00B1780B"/>
    <w:rsid w:val="00B62D91"/>
    <w:rsid w:val="00B67737"/>
    <w:rsid w:val="00B71A63"/>
    <w:rsid w:val="00B769E3"/>
    <w:rsid w:val="00B86992"/>
    <w:rsid w:val="00BB579F"/>
    <w:rsid w:val="00C21CEB"/>
    <w:rsid w:val="00C3122A"/>
    <w:rsid w:val="00C51824"/>
    <w:rsid w:val="00C87F48"/>
    <w:rsid w:val="00C90836"/>
    <w:rsid w:val="00CC7B95"/>
    <w:rsid w:val="00CF55DE"/>
    <w:rsid w:val="00CF62DD"/>
    <w:rsid w:val="00D67DC1"/>
    <w:rsid w:val="00D90BFB"/>
    <w:rsid w:val="00DF7537"/>
    <w:rsid w:val="00E13C9A"/>
    <w:rsid w:val="00E92081"/>
    <w:rsid w:val="00EB34D5"/>
    <w:rsid w:val="00EC0B4A"/>
    <w:rsid w:val="00ED362B"/>
    <w:rsid w:val="00F00ABE"/>
    <w:rsid w:val="00F0649D"/>
    <w:rsid w:val="00F405AE"/>
    <w:rsid w:val="00FD2FE8"/>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280B9"/>
  <w15:chartTrackingRefBased/>
  <w15:docId w15:val="{E8478745-D512-42BC-9520-37D8D5DC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6F7B0C"/>
    <w:pPr>
      <w:keepNext/>
      <w:keepLines/>
      <w:spacing w:before="200" w:after="80"/>
      <w:outlineLvl w:val="1"/>
    </w:pPr>
    <w:rPr>
      <w:rFonts w:asciiTheme="majorHAnsi" w:eastAsiaTheme="majorEastAsia" w:hAnsiTheme="majorHAnsi" w:cstheme="majorBidi"/>
      <w:b/>
      <w:bCs/>
      <w:color w:val="auto"/>
    </w:rPr>
  </w:style>
  <w:style w:type="paragraph" w:styleId="Heading3">
    <w:name w:val="heading 3"/>
    <w:basedOn w:val="Normal"/>
    <w:next w:val="Normal"/>
    <w:link w:val="Heading3Char"/>
    <w:uiPriority w:val="9"/>
    <w:unhideWhenUsed/>
    <w:qFormat/>
    <w:rsid w:val="006F7B0C"/>
    <w:pPr>
      <w:keepNext/>
      <w:keepLines/>
      <w:spacing w:before="40" w:after="0"/>
      <w:outlineLvl w:val="2"/>
    </w:pPr>
    <w:rPr>
      <w:rFonts w:asciiTheme="majorHAnsi" w:eastAsiaTheme="majorEastAsia" w:hAnsiTheme="majorHAnsi" w:cstheme="majorBidi"/>
      <w:color w:val="auto"/>
      <w:szCs w:val="24"/>
    </w:rPr>
  </w:style>
  <w:style w:type="paragraph" w:styleId="Heading4">
    <w:name w:val="heading 4"/>
    <w:basedOn w:val="Normal"/>
    <w:next w:val="Normal"/>
    <w:link w:val="Heading4Char"/>
    <w:uiPriority w:val="9"/>
    <w:semiHidden/>
    <w:unhideWhenUsed/>
    <w:qFormat/>
    <w:rsid w:val="006F7B0C"/>
    <w:pPr>
      <w:keepNext/>
      <w:keepLines/>
      <w:spacing w:before="40" w:after="0"/>
      <w:outlineLvl w:val="3"/>
    </w:pPr>
    <w:rPr>
      <w:rFonts w:asciiTheme="majorHAnsi" w:eastAsiaTheme="majorEastAsia" w:hAnsiTheme="majorHAnsi" w:cstheme="majorBidi"/>
      <w:i/>
      <w:iCs/>
      <w:color w:val="auto"/>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6F7B0C"/>
    <w:rPr>
      <w:rFonts w:asciiTheme="majorHAnsi" w:eastAsiaTheme="majorEastAsia" w:hAnsiTheme="majorHAnsi" w:cstheme="majorBidi"/>
      <w:b/>
      <w:bCs/>
      <w:color w:val="auto"/>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6F7B0C"/>
    <w:pPr>
      <w:spacing w:after="80"/>
      <w:contextualSpacing/>
    </w:pPr>
    <w:rPr>
      <w:rFonts w:asciiTheme="majorHAnsi" w:eastAsiaTheme="majorEastAsia" w:hAnsiTheme="majorHAnsi" w:cstheme="majorBidi"/>
      <w:b/>
      <w:bCs/>
      <w:color w:val="auto"/>
      <w:kern w:val="28"/>
      <w:sz w:val="44"/>
    </w:rPr>
  </w:style>
  <w:style w:type="character" w:customStyle="1" w:styleId="TitleChar">
    <w:name w:val="Title Char"/>
    <w:basedOn w:val="DefaultParagraphFont"/>
    <w:link w:val="Title"/>
    <w:uiPriority w:val="1"/>
    <w:rsid w:val="006F7B0C"/>
    <w:rPr>
      <w:rFonts w:asciiTheme="majorHAnsi" w:eastAsiaTheme="majorEastAsia" w:hAnsiTheme="majorHAnsi" w:cstheme="majorBidi"/>
      <w:b/>
      <w:bCs/>
      <w:color w:val="auto"/>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6F7B0C"/>
    <w:rPr>
      <w:rFonts w:asciiTheme="majorHAnsi" w:eastAsiaTheme="majorEastAsia" w:hAnsiTheme="majorHAnsi" w:cstheme="majorBidi"/>
      <w:i/>
      <w:iCs/>
      <w:color w:val="auto"/>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rsid w:val="006F7B0C"/>
    <w:rPr>
      <w:rFonts w:asciiTheme="majorHAnsi" w:eastAsiaTheme="majorEastAsia" w:hAnsiTheme="majorHAnsi" w:cstheme="majorBidi"/>
      <w:color w:val="auto"/>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1">
    <w:name w:val="Smart Hyperlink1"/>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1">
    <w:name w:val="Unresolved Mention1"/>
    <w:basedOn w:val="DefaultParagraphFont"/>
    <w:uiPriority w:val="99"/>
    <w:semiHidden/>
    <w:unhideWhenUsed/>
    <w:rsid w:val="005832D9"/>
    <w:rPr>
      <w:color w:val="595959" w:themeColor="text1" w:themeTint="A6"/>
      <w:shd w:val="clear" w:color="auto" w:fill="E6E6E6"/>
    </w:rPr>
  </w:style>
  <w:style w:type="paragraph" w:customStyle="1" w:styleId="Default">
    <w:name w:val="Default"/>
    <w:rsid w:val="00556155"/>
    <w:pPr>
      <w:autoSpaceDE w:val="0"/>
      <w:autoSpaceDN w:val="0"/>
      <w:adjustRightInd w:val="0"/>
      <w:spacing w:after="0"/>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3015">
      <w:bodyDiv w:val="1"/>
      <w:marLeft w:val="0"/>
      <w:marRight w:val="0"/>
      <w:marTop w:val="0"/>
      <w:marBottom w:val="0"/>
      <w:divBdr>
        <w:top w:val="none" w:sz="0" w:space="0" w:color="auto"/>
        <w:left w:val="none" w:sz="0" w:space="0" w:color="auto"/>
        <w:bottom w:val="none" w:sz="0" w:space="0" w:color="auto"/>
        <w:right w:val="none" w:sz="0" w:space="0" w:color="auto"/>
      </w:divBdr>
    </w:div>
    <w:div w:id="102118034">
      <w:bodyDiv w:val="1"/>
      <w:marLeft w:val="0"/>
      <w:marRight w:val="0"/>
      <w:marTop w:val="0"/>
      <w:marBottom w:val="0"/>
      <w:divBdr>
        <w:top w:val="none" w:sz="0" w:space="0" w:color="auto"/>
        <w:left w:val="none" w:sz="0" w:space="0" w:color="auto"/>
        <w:bottom w:val="none" w:sz="0" w:space="0" w:color="auto"/>
        <w:right w:val="none" w:sz="0" w:space="0" w:color="auto"/>
      </w:divBdr>
    </w:div>
    <w:div w:id="319575970">
      <w:bodyDiv w:val="1"/>
      <w:marLeft w:val="0"/>
      <w:marRight w:val="0"/>
      <w:marTop w:val="0"/>
      <w:marBottom w:val="0"/>
      <w:divBdr>
        <w:top w:val="none" w:sz="0" w:space="0" w:color="auto"/>
        <w:left w:val="none" w:sz="0" w:space="0" w:color="auto"/>
        <w:bottom w:val="none" w:sz="0" w:space="0" w:color="auto"/>
        <w:right w:val="none" w:sz="0" w:space="0" w:color="auto"/>
      </w:divBdr>
    </w:div>
    <w:div w:id="642321041">
      <w:bodyDiv w:val="1"/>
      <w:marLeft w:val="0"/>
      <w:marRight w:val="0"/>
      <w:marTop w:val="0"/>
      <w:marBottom w:val="0"/>
      <w:divBdr>
        <w:top w:val="none" w:sz="0" w:space="0" w:color="auto"/>
        <w:left w:val="none" w:sz="0" w:space="0" w:color="auto"/>
        <w:bottom w:val="none" w:sz="0" w:space="0" w:color="auto"/>
        <w:right w:val="none" w:sz="0" w:space="0" w:color="auto"/>
      </w:divBdr>
    </w:div>
    <w:div w:id="890001665">
      <w:bodyDiv w:val="1"/>
      <w:marLeft w:val="0"/>
      <w:marRight w:val="0"/>
      <w:marTop w:val="0"/>
      <w:marBottom w:val="0"/>
      <w:divBdr>
        <w:top w:val="none" w:sz="0" w:space="0" w:color="auto"/>
        <w:left w:val="none" w:sz="0" w:space="0" w:color="auto"/>
        <w:bottom w:val="none" w:sz="0" w:space="0" w:color="auto"/>
        <w:right w:val="none" w:sz="0" w:space="0" w:color="auto"/>
      </w:divBdr>
    </w:div>
    <w:div w:id="1009990464">
      <w:bodyDiv w:val="1"/>
      <w:marLeft w:val="0"/>
      <w:marRight w:val="0"/>
      <w:marTop w:val="0"/>
      <w:marBottom w:val="0"/>
      <w:divBdr>
        <w:top w:val="none" w:sz="0" w:space="0" w:color="auto"/>
        <w:left w:val="none" w:sz="0" w:space="0" w:color="auto"/>
        <w:bottom w:val="none" w:sz="0" w:space="0" w:color="auto"/>
        <w:right w:val="none" w:sz="0" w:space="0" w:color="auto"/>
      </w:divBdr>
    </w:div>
    <w:div w:id="1210917247">
      <w:bodyDiv w:val="1"/>
      <w:marLeft w:val="0"/>
      <w:marRight w:val="0"/>
      <w:marTop w:val="0"/>
      <w:marBottom w:val="0"/>
      <w:divBdr>
        <w:top w:val="none" w:sz="0" w:space="0" w:color="auto"/>
        <w:left w:val="none" w:sz="0" w:space="0" w:color="auto"/>
        <w:bottom w:val="none" w:sz="0" w:space="0" w:color="auto"/>
        <w:right w:val="none" w:sz="0" w:space="0" w:color="auto"/>
      </w:divBdr>
    </w:div>
    <w:div w:id="2018773412">
      <w:bodyDiv w:val="1"/>
      <w:marLeft w:val="0"/>
      <w:marRight w:val="0"/>
      <w:marTop w:val="0"/>
      <w:marBottom w:val="0"/>
      <w:divBdr>
        <w:top w:val="none" w:sz="0" w:space="0" w:color="auto"/>
        <w:left w:val="none" w:sz="0" w:space="0" w:color="auto"/>
        <w:bottom w:val="none" w:sz="0" w:space="0" w:color="auto"/>
        <w:right w:val="none" w:sz="0" w:space="0" w:color="auto"/>
      </w:divBdr>
    </w:div>
    <w:div w:id="2053840824">
      <w:bodyDiv w:val="1"/>
      <w:marLeft w:val="0"/>
      <w:marRight w:val="0"/>
      <w:marTop w:val="0"/>
      <w:marBottom w:val="0"/>
      <w:divBdr>
        <w:top w:val="none" w:sz="0" w:space="0" w:color="auto"/>
        <w:left w:val="none" w:sz="0" w:space="0" w:color="auto"/>
        <w:bottom w:val="none" w:sz="0" w:space="0" w:color="auto"/>
        <w:right w:val="none" w:sz="0" w:space="0" w:color="auto"/>
      </w:divBdr>
    </w:div>
    <w:div w:id="21464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maxient.com/reportingform.php?OklahomaCityCC&amp;layout_id=13" TargetMode="External"/><Relationship Id="rId18" Type="http://schemas.openxmlformats.org/officeDocument/2006/relationships/hyperlink" Target="https://www.occc.edu/micro-credenti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ccc.edu/support/disability/" TargetMode="External"/><Relationship Id="rId17" Type="http://schemas.openxmlformats.org/officeDocument/2006/relationships/hyperlink" Target="https://www.credly.com/" TargetMode="External"/><Relationship Id="rId2" Type="http://schemas.openxmlformats.org/officeDocument/2006/relationships/customXml" Target="../customXml/item2.xml"/><Relationship Id="rId16" Type="http://schemas.openxmlformats.org/officeDocument/2006/relationships/hyperlink" Target="mailto:reporting@occ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cc.edu/bursar/" TargetMode="External"/><Relationship Id="rId5" Type="http://schemas.openxmlformats.org/officeDocument/2006/relationships/numbering" Target="numbering.xml"/><Relationship Id="rId15" Type="http://schemas.openxmlformats.org/officeDocument/2006/relationships/hyperlink" Target="https://www.occc.edu/wp-content/legacy/policy/pdf/1013.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ing@occc.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k.baker\Downloads\AccessibleSyllabusTemplateSU22_noRec.dotx" TargetMode="Externa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25BDF629D7B04FA2EB5B0B99B6923C" ma:contentTypeVersion="14" ma:contentTypeDescription="Create a new document." ma:contentTypeScope="" ma:versionID="2618754eefe4a12abc91abb9a6e7357f">
  <xsd:schema xmlns:xsd="http://www.w3.org/2001/XMLSchema" xmlns:xs="http://www.w3.org/2001/XMLSchema" xmlns:p="http://schemas.microsoft.com/office/2006/metadata/properties" xmlns:ns3="287b8655-1ce4-452a-be44-f94659d7b5f8" xmlns:ns4="062c6961-d611-49b1-9f6d-687a0d50f143" targetNamespace="http://schemas.microsoft.com/office/2006/metadata/properties" ma:root="true" ma:fieldsID="78f146a5065807a1cebc27c67bf69f89" ns3:_="" ns4:_="">
    <xsd:import namespace="287b8655-1ce4-452a-be44-f94659d7b5f8"/>
    <xsd:import namespace="062c6961-d611-49b1-9f6d-687a0d50f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8655-1ce4-452a-be44-f94659d7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c6961-d611-49b1-9f6d-687a0d50f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7b8655-1ce4-452a-be44-f94659d7b5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AF12-D073-42E4-AAC2-4543EABE4662}">
  <ds:schemaRefs>
    <ds:schemaRef ds:uri="http://schemas.openxmlformats.org/officeDocument/2006/bibliography"/>
  </ds:schemaRefs>
</ds:datastoreItem>
</file>

<file path=customXml/itemProps2.xml><?xml version="1.0" encoding="utf-8"?>
<ds:datastoreItem xmlns:ds="http://schemas.openxmlformats.org/officeDocument/2006/customXml" ds:itemID="{C35FC8EC-3780-49D0-BDEB-1CD4392E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8655-1ce4-452a-be44-f94659d7b5f8"/>
    <ds:schemaRef ds:uri="062c6961-d611-49b1-9f6d-687a0d50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AB8F6-CFEB-4DA7-95CB-8ADA96469F5F}">
  <ds:schemaRefs>
    <ds:schemaRef ds:uri="http://schemas.microsoft.com/office/2006/metadata/properties"/>
    <ds:schemaRef ds:uri="http://schemas.microsoft.com/office/infopath/2007/PartnerControls"/>
    <ds:schemaRef ds:uri="287b8655-1ce4-452a-be44-f94659d7b5f8"/>
  </ds:schemaRefs>
</ds:datastoreItem>
</file>

<file path=customXml/itemProps4.xml><?xml version="1.0" encoding="utf-8"?>
<ds:datastoreItem xmlns:ds="http://schemas.openxmlformats.org/officeDocument/2006/customXml" ds:itemID="{F5F951BC-4B95-4713-ACED-D1ED1280A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AccessibleSyllabusTemplateSU22_noRec</Template>
  <TotalTime>7</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Lindsey K.</dc:creator>
  <cp:keywords/>
  <dc:description/>
  <cp:lastModifiedBy>Baker, Lindsey K.</cp:lastModifiedBy>
  <cp:revision>11</cp:revision>
  <dcterms:created xsi:type="dcterms:W3CDTF">2023-03-29T19:39:00Z</dcterms:created>
  <dcterms:modified xsi:type="dcterms:W3CDTF">2024-11-19T22:00:00Z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0x0101007425BDF629D7B04FA2EB5B0B99B6923C</vt:lpwstr>
  </property>
</Properties>
</file>